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5066" w14:textId="e0d5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мен мекемелерінде жеке және заңды тұлғалардың өтініштерін қарау жөніндегі Нұсқаулықты бекіту туралы" Қазақстан Республикасы Бас Прокурорының 2007 жылғы 7 қыркүйектегі N 37 бұйрығына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2010 жылғы 18 ақпандағы N 13 Бұйрығы. Қазақстан Республикасы Әділет министрлігінде 2010 жылғы 3 наурызда Нормативтік құқықтық кесімдерді мемлекеттік тіркеудің тізіліміне N 6098 болып енгізілді. Күші жойылды - Қазақстан Республикасы Бас Прокуратурасының 2012 жылғы 20 қаңтардағы № 4 Бұйрығымен</w:t>
      </w:r>
    </w:p>
    <w:p>
      <w:pPr>
        <w:spacing w:after="0"/>
        <w:ind w:left="0"/>
        <w:jc w:val="both"/>
      </w:pPr>
      <w:r>
        <w:rPr>
          <w:rFonts w:ascii="Times New Roman"/>
          <w:b w:val="false"/>
          <w:i w:val="false"/>
          <w:color w:val="ff0000"/>
          <w:sz w:val="28"/>
        </w:rPr>
        <w:t xml:space="preserve">      Ескерту. Күші жойылды - ҚР Бас Прокуратурасының 2012.01.20 </w:t>
      </w:r>
      <w:r>
        <w:rPr>
          <w:rFonts w:ascii="Times New Roman"/>
          <w:b w:val="false"/>
          <w:i w:val="false"/>
          <w:color w:val="ff0000"/>
          <w:sz w:val="28"/>
        </w:rPr>
        <w:t>№ 4</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Жеке және заңды тұлғалардың өтініштерін қарау рәсімін оңтайландыру мақсатымен және Қазақстан Республикасы «Прокуратура туралы» Заңының 11-бабының </w:t>
      </w:r>
      <w:r>
        <w:rPr>
          <w:rFonts w:ascii="Times New Roman"/>
          <w:b w:val="false"/>
          <w:i w:val="false"/>
          <w:color w:val="000000"/>
          <w:sz w:val="28"/>
        </w:rPr>
        <w:t>4-тармақшасын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«Қазақстан Республикасының прокуратура органдары мен мекемелерінде жеке және заңды тұлғалардың өтініштерін қарау жөніндегі Нұсқаулықты бекіту туралы» Қазақстан Республикасы Бас Прокурорының 2007 жылғы 7 қыркүйектегі № 37 </w:t>
      </w:r>
      <w:r>
        <w:rPr>
          <w:rFonts w:ascii="Times New Roman"/>
          <w:b w:val="false"/>
          <w:i w:val="false"/>
          <w:color w:val="000000"/>
          <w:sz w:val="28"/>
        </w:rPr>
        <w:t>бұйрығына</w:t>
      </w:r>
      <w:r>
        <w:rPr>
          <w:rFonts w:ascii="Times New Roman"/>
          <w:b w:val="false"/>
          <w:i w:val="false"/>
          <w:color w:val="333333"/>
          <w:sz w:val="28"/>
        </w:rPr>
        <w:t xml:space="preserve"> (2007 жылғы 5 қазанда Нормативтік құқықтық кесімдерді мемлекеттік тіркеудің тізіліміне № 4958 болып енгізіліп, 2007 жылдың </w:t>
      </w:r>
      <w:r>
        <w:rPr>
          <w:rFonts w:ascii="Times New Roman"/>
          <w:b w:val="false"/>
          <w:i w:val="false"/>
          <w:color w:val="000000"/>
          <w:sz w:val="28"/>
        </w:rPr>
        <w:t>Қазақстан Республикасы орталық аппарат және өзге мемлекеттік органдар актілері жинағында жарияланған, қыркүйек-қазан</w:t>
      </w:r>
      <w:r>
        <w:rPr>
          <w:rFonts w:ascii="Times New Roman"/>
          <w:b w:val="false"/>
          <w:i w:val="false"/>
          <w:color w:val="333333"/>
          <w:sz w:val="28"/>
        </w:rPr>
        <w:t xml:space="preserve"> айлары төмендегі өзгертулер мен толықтыруларды енгізуді: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333333"/>
          <w:sz w:val="28"/>
        </w:rPr>
        <w:t xml:space="preserve"> бірінші абзацындағы «Қазақстан Республикасының Бас прокуратурасы жанындағы ғылыми және өзге де мекемелерінің басшыларына» сөздері «Қазақстан Республикасы Бас прокуратурасының ведомство мен мекеме басшыларына»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333333"/>
          <w:sz w:val="28"/>
        </w:rPr>
        <w:t xml:space="preserve"> «Бас прокуратура жанындағы ғылыми және өзге де мекемелерінің басшыларына» сөздері «Қазақстан Республикасы Бас прокуратурасының ведомство мен мекеме басшыларына»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333333"/>
          <w:sz w:val="28"/>
        </w:rPr>
        <w:t xml:space="preserve"> «Бас прокуратурасы жанындағы ғылыми және өзге де мекемелерінің басшыларына» сөздері «Қазақстан Республикасы Бас прокуратурасының ведомство мен мекеме басшыларына»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Көрсетілген бұйрықпен бекітілген, Қазақстан Республикасының прокуратура органдары мен мекемелерінде жеке және заңды тұлғалардың өтініштерін қарау жөніндегі </w:t>
      </w:r>
      <w:r>
        <w:rPr>
          <w:rFonts w:ascii="Times New Roman"/>
          <w:b w:val="false"/>
          <w:i w:val="false"/>
          <w:color w:val="000000"/>
          <w:sz w:val="28"/>
        </w:rPr>
        <w:t>Нұсқаулықта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333333"/>
          <w:sz w:val="28"/>
        </w:rPr>
        <w:t xml:space="preserve"> 1) тармақшасындағы «Бас прокуратура жанындағы ғылыми және өзге мекемелердің басшыларын» сөздері «Қазақстан Республикасы Бас прокуратурасының ведомство мен мекеме басшыларын»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тармақта</w:t>
      </w:r>
      <w:r>
        <w:rPr>
          <w:rFonts w:ascii="Times New Roman"/>
          <w:b w:val="false"/>
          <w:i w:val="false"/>
          <w:color w:val="000000"/>
          <w:sz w:val="28"/>
        </w:rPr>
        <w:t>:</w:t>
      </w:r>
      <w:r>
        <w:br/>
      </w:r>
      <w:r>
        <w:rPr>
          <w:rFonts w:ascii="Times New Roman"/>
          <w:b w:val="false"/>
          <w:i w:val="false"/>
          <w:color w:val="000000"/>
          <w:sz w:val="28"/>
        </w:rPr>
        <w:t>
      1), 2) тармақшаларында «азаматтарын» сөзі алынып тасталсын;</w:t>
      </w:r>
      <w:r>
        <w:br/>
      </w:r>
      <w:r>
        <w:rPr>
          <w:rFonts w:ascii="Times New Roman"/>
          <w:b w:val="false"/>
          <w:i w:val="false"/>
          <w:color w:val="000000"/>
          <w:sz w:val="28"/>
        </w:rPr>
        <w:t xml:space="preserve">
      2-1) </w:t>
      </w:r>
      <w:r>
        <w:rPr>
          <w:rFonts w:ascii="Times New Roman"/>
          <w:b w:val="false"/>
          <w:i w:val="false"/>
          <w:color w:val="333333"/>
          <w:sz w:val="28"/>
        </w:rPr>
        <w:t xml:space="preserve">тармақша </w:t>
      </w:r>
      <w:r>
        <w:rPr>
          <w:rFonts w:ascii="Times New Roman"/>
          <w:b w:val="false"/>
          <w:i w:val="false"/>
          <w:color w:val="000000"/>
          <w:sz w:val="28"/>
        </w:rPr>
        <w:t>мына мазмұнда толықтырылсын:</w:t>
      </w:r>
      <w:r>
        <w:br/>
      </w:r>
      <w:r>
        <w:rPr>
          <w:rFonts w:ascii="Times New Roman"/>
          <w:b w:val="false"/>
          <w:i w:val="false"/>
          <w:color w:val="000000"/>
          <w:sz w:val="28"/>
        </w:rPr>
        <w:t>
      «2-1) қылмыстық және азаматтық істер бойынша қадағалау наразылығын келтіру туралы өтінімдер.</w:t>
      </w:r>
      <w:r>
        <w:br/>
      </w:r>
      <w:r>
        <w:rPr>
          <w:rFonts w:ascii="Times New Roman"/>
          <w:b w:val="false"/>
          <w:i w:val="false"/>
          <w:color w:val="000000"/>
          <w:sz w:val="28"/>
        </w:rPr>
        <w:t>
      Қадағалау наразылығын келтіру туралы өтінім Қазақстан Республикасы Қылмыстық іс жүргізу кодексінің (бұдан әрі - ҚР ҚІЖК) </w:t>
      </w:r>
      <w:r>
        <w:rPr>
          <w:rFonts w:ascii="Times New Roman"/>
          <w:b w:val="false"/>
          <w:i w:val="false"/>
          <w:color w:val="000000"/>
          <w:sz w:val="28"/>
        </w:rPr>
        <w:t>407</w:t>
      </w:r>
      <w:r>
        <w:rPr>
          <w:rFonts w:ascii="Times New Roman"/>
          <w:b w:val="false"/>
          <w:i w:val="false"/>
          <w:color w:val="000000"/>
          <w:sz w:val="28"/>
        </w:rPr>
        <w:t>, </w:t>
      </w:r>
      <w:r>
        <w:rPr>
          <w:rFonts w:ascii="Times New Roman"/>
          <w:b w:val="false"/>
          <w:i w:val="false"/>
          <w:color w:val="000000"/>
          <w:sz w:val="28"/>
        </w:rPr>
        <w:t>462-баптарының</w:t>
      </w:r>
      <w:r>
        <w:rPr>
          <w:rFonts w:ascii="Times New Roman"/>
          <w:b w:val="false"/>
          <w:i w:val="false"/>
          <w:color w:val="000000"/>
          <w:sz w:val="28"/>
        </w:rPr>
        <w:t>, Қазақстан Республикасы Азаматтық іс жүргізу кодексінің (бұдан әрі - ҚР АІЖК) </w:t>
      </w:r>
      <w:r>
        <w:rPr>
          <w:rFonts w:ascii="Times New Roman"/>
          <w:b w:val="false"/>
          <w:i w:val="false"/>
          <w:color w:val="000000"/>
          <w:sz w:val="28"/>
        </w:rPr>
        <w:t>391-бабының</w:t>
      </w:r>
      <w:r>
        <w:rPr>
          <w:rFonts w:ascii="Times New Roman"/>
          <w:b w:val="false"/>
          <w:i w:val="false"/>
          <w:color w:val="000000"/>
          <w:sz w:val="28"/>
        </w:rPr>
        <w:t xml:space="preserve"> талаптарына сәйкес келмеген жағдайда, ҚР ҚІЖК </w:t>
      </w:r>
      <w:r>
        <w:rPr>
          <w:rFonts w:ascii="Times New Roman"/>
          <w:b w:val="false"/>
          <w:i w:val="false"/>
          <w:color w:val="000000"/>
          <w:sz w:val="28"/>
        </w:rPr>
        <w:t>462-1-бабына</w:t>
      </w:r>
      <w:r>
        <w:rPr>
          <w:rFonts w:ascii="Times New Roman"/>
          <w:b w:val="false"/>
          <w:i w:val="false"/>
          <w:color w:val="000000"/>
          <w:sz w:val="28"/>
        </w:rPr>
        <w:t>, ҚР АІЖК </w:t>
      </w:r>
      <w:r>
        <w:rPr>
          <w:rFonts w:ascii="Times New Roman"/>
          <w:b w:val="false"/>
          <w:i w:val="false"/>
          <w:color w:val="000000"/>
          <w:sz w:val="28"/>
        </w:rPr>
        <w:t>392-бабына</w:t>
      </w:r>
      <w:r>
        <w:rPr>
          <w:rFonts w:ascii="Times New Roman"/>
          <w:b w:val="false"/>
          <w:i w:val="false"/>
          <w:color w:val="000000"/>
          <w:sz w:val="28"/>
        </w:rPr>
        <w:t xml:space="preserve"> сай шешім қабылданбай өтініш иесіне қайтарылады. Сонымен қатар, қадағалау наразылығын келтіру туралы өтінімді берген тұлғаға оның Қазақстан Республикасының Жоғарғы Сотына (бұдан әрі - Жоғарғы Сот) тікелей арыздануына, не болмаса өтінімді қайтаруға негіз болған кемшіліктерді жойғаннан кейін қайтадан Бас прокуратураға өтінім беруге құқылы екендігі түсіндіріледі.</w:t>
      </w:r>
      <w:r>
        <w:br/>
      </w:r>
      <w:r>
        <w:rPr>
          <w:rFonts w:ascii="Times New Roman"/>
          <w:b w:val="false"/>
          <w:i w:val="false"/>
          <w:color w:val="000000"/>
          <w:sz w:val="28"/>
        </w:rPr>
        <w:t>
      ҚР АІЖК 388-бабының, </w:t>
      </w:r>
      <w:r>
        <w:rPr>
          <w:rFonts w:ascii="Times New Roman"/>
          <w:b w:val="false"/>
          <w:i w:val="false"/>
          <w:color w:val="000000"/>
          <w:sz w:val="28"/>
        </w:rPr>
        <w:t>1-бөлігінде</w:t>
      </w:r>
      <w:r>
        <w:rPr>
          <w:rFonts w:ascii="Times New Roman"/>
          <w:b w:val="false"/>
          <w:i w:val="false"/>
          <w:color w:val="000000"/>
          <w:sz w:val="28"/>
        </w:rPr>
        <w:t xml:space="preserve"> және ҚР ҚІЖК </w:t>
      </w:r>
      <w:r>
        <w:rPr>
          <w:rFonts w:ascii="Times New Roman"/>
          <w:b w:val="false"/>
          <w:i w:val="false"/>
          <w:color w:val="000000"/>
          <w:sz w:val="28"/>
        </w:rPr>
        <w:t>461-бабында</w:t>
      </w:r>
      <w:r>
        <w:rPr>
          <w:rFonts w:ascii="Times New Roman"/>
          <w:b w:val="false"/>
          <w:i w:val="false"/>
          <w:color w:val="000000"/>
          <w:sz w:val="28"/>
        </w:rPr>
        <w:t xml:space="preserve"> қарастырылған қадағалау шағымдану, наразылық келтіру мерзімдерін өткізіп алған тұлғалардың сот актілеріне наразылық келтіру туралы алғашқы өтінімдері оларға қараусыз қайтарылады;»;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19-тармақтағы</w:t>
      </w:r>
      <w:r>
        <w:rPr>
          <w:rFonts w:ascii="Times New Roman"/>
          <w:b w:val="false"/>
          <w:i w:val="false"/>
          <w:color w:val="333333"/>
          <w:sz w:val="28"/>
        </w:rPr>
        <w:t xml:space="preserve"> «Бас прокуратура жанындағы ғылыми және басқа мекемелердің» сөздері «Бас прокуратураның ведомстволары мен мекемелері»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 мазмұндағы абзацпен толықтырылсын:</w:t>
      </w:r>
      <w:r>
        <w:br/>
      </w:r>
      <w:r>
        <w:rPr>
          <w:rFonts w:ascii="Times New Roman"/>
          <w:b w:val="false"/>
          <w:i w:val="false"/>
          <w:color w:val="000000"/>
          <w:sz w:val="28"/>
        </w:rPr>
        <w:t>
      «Өтініш төмен тұрған прокуратураларға, басқа органдарға, ұйымдарға өтінішті тікелей қараған прокурордың қол қоюымен жолданады.»;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333333"/>
          <w:sz w:val="28"/>
        </w:rPr>
        <w:t xml:space="preserve"> екінші абзацы мынадай редакцияда мазмұндалсын:</w:t>
      </w:r>
      <w:r>
        <w:br/>
      </w:r>
      <w:r>
        <w:rPr>
          <w:rFonts w:ascii="Times New Roman"/>
          <w:b w:val="false"/>
          <w:i w:val="false"/>
          <w:color w:val="000000"/>
          <w:sz w:val="28"/>
        </w:rPr>
        <w:t>
</w:t>
      </w:r>
      <w:r>
        <w:rPr>
          <w:rFonts w:ascii="Times New Roman"/>
          <w:b w:val="false"/>
          <w:i w:val="false"/>
          <w:color w:val="333333"/>
          <w:sz w:val="28"/>
        </w:rPr>
        <w:t>      «</w:t>
      </w:r>
      <w:r>
        <w:rPr>
          <w:rFonts w:ascii="Times New Roman"/>
          <w:b w:val="false"/>
          <w:i w:val="false"/>
          <w:color w:val="000000"/>
          <w:sz w:val="28"/>
        </w:rPr>
        <w:t>Өтінішті жеделдете шешу мақсатында өтінішті тікелей шешетін прокурор мемлекеттік органдардан өтініштің нысанына қатысты тексеру материалдары мен ақпараттарды, істерді (орталық (облыстық) бөлімшілердің бірінші басшыларына жолданатын және жолдануы Қазақстан Республикасы заңнамасымен өзге тәртіпте белгіленген сұранымдардан бөлек) өзі қолтаңбасын қойып, ақпарат пен байланыс жүйесінің техникалық құралдарын пайдалану арқылы, сұратуға (қайтаруға) құқылы. Істерді, қажетті материалдарды талап етудегі сұраныс өтініш түскен күннен бастап үш жұмыс күн мерзімінен кешіктірілмей жолдануы тиіс.</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бірінші </w:t>
      </w:r>
      <w:r>
        <w:rPr>
          <w:rFonts w:ascii="Times New Roman"/>
          <w:b w:val="false"/>
          <w:i w:val="false"/>
          <w:color w:val="333333"/>
          <w:sz w:val="28"/>
        </w:rPr>
        <w:t xml:space="preserve">абзацы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333333"/>
          <w:sz w:val="28"/>
        </w:rPr>
        <w:t>      «33. Төмен тұрған прокуратураға өтініштердегі, депутаттардың сауалдарындағы дәлелдерді тексеру туралы тапсырма өтінішті шешетін прокурордың қол қоюымен,</w:t>
      </w:r>
      <w:r>
        <w:rPr>
          <w:rFonts w:ascii="Times New Roman"/>
          <w:b w:val="false"/>
          <w:i w:val="false"/>
          <w:color w:val="000000"/>
          <w:sz w:val="28"/>
        </w:rPr>
        <w:t> </w:t>
      </w:r>
      <w:r>
        <w:rPr>
          <w:rFonts w:ascii="Times New Roman"/>
          <w:b w:val="false"/>
          <w:i w:val="false"/>
          <w:color w:val="333333"/>
          <w:sz w:val="28"/>
        </w:rPr>
        <w:t>тексерілуге жататын нақты мән-жайларды және оның орындалу мерзімін міндетті түрде белгілеу арқылы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333333"/>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333333"/>
          <w:sz w:val="28"/>
        </w:rPr>
        <w:t>      «38.</w:t>
      </w:r>
      <w:r>
        <w:rPr>
          <w:rFonts w:ascii="Times New Roman"/>
          <w:b w:val="false"/>
          <w:i w:val="false"/>
          <w:color w:val="000000"/>
          <w:sz w:val="28"/>
        </w:rPr>
        <w:t> </w:t>
      </w:r>
      <w:r>
        <w:rPr>
          <w:rFonts w:ascii="Times New Roman"/>
          <w:b w:val="false"/>
          <w:i w:val="false"/>
          <w:color w:val="333333"/>
          <w:sz w:val="28"/>
        </w:rPr>
        <w:t>Өтініш бойынша зерттеу арқылы шешілген қылмыстық, азаматтық және басқа да істер, сондай-ақ төмен тұрған прокуратуралармен жүргізілген тексеру материалдары бойынша қабылданған шешіммен келіскен жағдайда, арызданушының келтірген барлық мән-жайлары ескеріліп, дәлелді қорытынды жасалады. Бас прокуратурада әзірленген қорытындыны басқарма департаментінің, жеке басқарманың басшысы, ал төмен тұрған прокуратурада - прокуратура басшысы немесе оның орынбасары бекітеді. Ал осы Нұсқаулықтық 14, 15 тармақтарына сәйкес шешілген өтініштер бойынша қорытындыны Бас Прокурордың жетекшілік ететін орынбасары немесе Бас Прокурор өзі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 тармақта</w:t>
      </w:r>
      <w:r>
        <w:rPr>
          <w:rFonts w:ascii="Times New Roman"/>
          <w:b w:val="false"/>
          <w:i w:val="false"/>
          <w:color w:val="000000"/>
          <w:sz w:val="28"/>
        </w:rPr>
        <w:t xml:space="preserve"> «Қазақстан Республикасы қылмыстық іс жүргізу кодексінің» сөздері «ҚР ҚІЖК» сөздерімен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2) тармақшада:</w:t>
      </w:r>
      <w:r>
        <w:br/>
      </w:r>
      <w:r>
        <w:rPr>
          <w:rFonts w:ascii="Times New Roman"/>
          <w:b w:val="false"/>
          <w:i w:val="false"/>
          <w:color w:val="000000"/>
          <w:sz w:val="28"/>
        </w:rPr>
        <w:t>
</w:t>
      </w:r>
      <w:r>
        <w:rPr>
          <w:rFonts w:ascii="Times New Roman"/>
          <w:b w:val="false"/>
          <w:i w:val="false"/>
          <w:color w:val="333333"/>
          <w:sz w:val="28"/>
        </w:rPr>
        <w:t>      екінші абзацтағы «Бас прокуратураның» сөздері «Бас прокуратураның ведомстволары мен мекемелері» деген сөздермен ауыстырылсын;</w:t>
      </w:r>
      <w:r>
        <w:br/>
      </w:r>
      <w:r>
        <w:rPr>
          <w:rFonts w:ascii="Times New Roman"/>
          <w:b w:val="false"/>
          <w:i w:val="false"/>
          <w:color w:val="000000"/>
          <w:sz w:val="28"/>
        </w:rPr>
        <w:t>
</w:t>
      </w:r>
      <w:r>
        <w:rPr>
          <w:rFonts w:ascii="Times New Roman"/>
          <w:b w:val="false"/>
          <w:i w:val="false"/>
          <w:color w:val="333333"/>
          <w:sz w:val="28"/>
        </w:rPr>
        <w:t>      бесінші абзац алынып тасталсын;</w:t>
      </w:r>
      <w:r>
        <w:br/>
      </w:r>
      <w:r>
        <w:rPr>
          <w:rFonts w:ascii="Times New Roman"/>
          <w:b w:val="false"/>
          <w:i w:val="false"/>
          <w:color w:val="000000"/>
          <w:sz w:val="28"/>
        </w:rPr>
        <w:t>
</w:t>
      </w:r>
      <w:r>
        <w:rPr>
          <w:rFonts w:ascii="Times New Roman"/>
          <w:b w:val="false"/>
          <w:i w:val="false"/>
          <w:color w:val="333333"/>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333333"/>
          <w:sz w:val="28"/>
        </w:rPr>
        <w:t>      «3)</w:t>
      </w:r>
      <w:r>
        <w:rPr>
          <w:rFonts w:ascii="Times New Roman"/>
          <w:b w:val="false"/>
          <w:i w:val="false"/>
          <w:color w:val="000000"/>
          <w:sz w:val="28"/>
        </w:rPr>
        <w:t> </w:t>
      </w:r>
      <w:r>
        <w:rPr>
          <w:rFonts w:ascii="Times New Roman"/>
          <w:b w:val="false"/>
          <w:i w:val="false"/>
          <w:color w:val="333333"/>
          <w:sz w:val="28"/>
        </w:rPr>
        <w:t>Бас прокуратураның дербес құрылымдық бөлімшелерінің, ведомстволары мен мекемелерінің басшылары атынан:</w:t>
      </w:r>
      <w:r>
        <w:br/>
      </w:r>
      <w:r>
        <w:rPr>
          <w:rFonts w:ascii="Times New Roman"/>
          <w:b w:val="false"/>
          <w:i w:val="false"/>
          <w:color w:val="000000"/>
          <w:sz w:val="28"/>
        </w:rPr>
        <w:t>
</w:t>
      </w:r>
      <w:r>
        <w:rPr>
          <w:rFonts w:ascii="Times New Roman"/>
          <w:b w:val="false"/>
          <w:i w:val="false"/>
          <w:color w:val="333333"/>
          <w:sz w:val="28"/>
        </w:rPr>
        <w:t>      бағынышты қызметкерлердің шешімдері және (немесе) әрекеттеріне (әрекетсіздігіне) шағымдану туралы өтініштерге;</w:t>
      </w:r>
      <w:r>
        <w:br/>
      </w:r>
      <w:r>
        <w:rPr>
          <w:rFonts w:ascii="Times New Roman"/>
          <w:b w:val="false"/>
          <w:i w:val="false"/>
          <w:color w:val="000000"/>
          <w:sz w:val="28"/>
        </w:rPr>
        <w:t>
</w:t>
      </w:r>
      <w:r>
        <w:rPr>
          <w:rFonts w:ascii="Times New Roman"/>
          <w:b w:val="false"/>
          <w:i w:val="false"/>
          <w:color w:val="333333"/>
          <w:sz w:val="28"/>
        </w:rPr>
        <w:t>      бағынышты қызметкермен жауап берілген алдыңғы өтініштерге байланысты сұрақтар бойынша, аталған тұлғалардың тікелей басшысы болып табылатын басқарма мен бөлім басшыларының қарауынан кейін;</w:t>
      </w:r>
      <w:r>
        <w:br/>
      </w:r>
      <w:r>
        <w:rPr>
          <w:rFonts w:ascii="Times New Roman"/>
          <w:b w:val="false"/>
          <w:i w:val="false"/>
          <w:color w:val="000000"/>
          <w:sz w:val="28"/>
        </w:rPr>
        <w:t>
</w:t>
      </w:r>
      <w:r>
        <w:rPr>
          <w:rFonts w:ascii="Times New Roman"/>
          <w:b w:val="false"/>
          <w:i w:val="false"/>
          <w:color w:val="333333"/>
          <w:sz w:val="28"/>
        </w:rPr>
        <w:t>      саяси партиялардың өтініштеріне;</w:t>
      </w:r>
      <w:r>
        <w:br/>
      </w:r>
      <w:r>
        <w:rPr>
          <w:rFonts w:ascii="Times New Roman"/>
          <w:b w:val="false"/>
          <w:i w:val="false"/>
          <w:color w:val="000000"/>
          <w:sz w:val="28"/>
        </w:rPr>
        <w:t>
</w:t>
      </w:r>
      <w:r>
        <w:rPr>
          <w:rFonts w:ascii="Times New Roman"/>
          <w:b w:val="false"/>
          <w:i w:val="false"/>
          <w:color w:val="333333"/>
          <w:sz w:val="28"/>
        </w:rPr>
        <w:t>      осы тармақтың 1), 2), 3-1), 7) тармақшаларында көзделген жағдайлардан басқа өзге де өтініштер бойынша жауап беріледі;»;</w:t>
      </w:r>
      <w:r>
        <w:br/>
      </w:r>
      <w:r>
        <w:rPr>
          <w:rFonts w:ascii="Times New Roman"/>
          <w:b w:val="false"/>
          <w:i w:val="false"/>
          <w:color w:val="000000"/>
          <w:sz w:val="28"/>
        </w:rPr>
        <w:t>
</w:t>
      </w:r>
      <w:r>
        <w:rPr>
          <w:rFonts w:ascii="Times New Roman"/>
          <w:b w:val="false"/>
          <w:i w:val="false"/>
          <w:color w:val="333333"/>
          <w:sz w:val="28"/>
        </w:rPr>
        <w:t>      3-1) тармақша мына мазмұнда толықтырылсын:</w:t>
      </w:r>
      <w:r>
        <w:br/>
      </w:r>
      <w:r>
        <w:rPr>
          <w:rFonts w:ascii="Times New Roman"/>
          <w:b w:val="false"/>
          <w:i w:val="false"/>
          <w:color w:val="000000"/>
          <w:sz w:val="28"/>
        </w:rPr>
        <w:t>
</w:t>
      </w:r>
      <w:r>
        <w:rPr>
          <w:rFonts w:ascii="Times New Roman"/>
          <w:b w:val="false"/>
          <w:i w:val="false"/>
          <w:color w:val="333333"/>
          <w:sz w:val="28"/>
        </w:rPr>
        <w:t>      «3-1) Бас прокуратураның құрылымдық бөлімшелерінің құрамындағы басқарма және бөлім басшылары атынан:</w:t>
      </w:r>
      <w:r>
        <w:br/>
      </w:r>
      <w:r>
        <w:rPr>
          <w:rFonts w:ascii="Times New Roman"/>
          <w:b w:val="false"/>
          <w:i w:val="false"/>
          <w:color w:val="000000"/>
          <w:sz w:val="28"/>
        </w:rPr>
        <w:t>
</w:t>
      </w:r>
      <w:r>
        <w:rPr>
          <w:rFonts w:ascii="Times New Roman"/>
          <w:b w:val="false"/>
          <w:i w:val="false"/>
          <w:color w:val="333333"/>
          <w:sz w:val="28"/>
        </w:rPr>
        <w:t>      бағынышты қызметкерлермен жауап берілген алдыңғы өтініштерге байланысты сұрақтар бойынша;</w:t>
      </w:r>
      <w:r>
        <w:br/>
      </w:r>
      <w:r>
        <w:rPr>
          <w:rFonts w:ascii="Times New Roman"/>
          <w:b w:val="false"/>
          <w:i w:val="false"/>
          <w:color w:val="000000"/>
          <w:sz w:val="28"/>
        </w:rPr>
        <w:t>
</w:t>
      </w:r>
      <w:r>
        <w:rPr>
          <w:rFonts w:ascii="Times New Roman"/>
          <w:b w:val="false"/>
          <w:i w:val="false"/>
          <w:color w:val="333333"/>
          <w:sz w:val="28"/>
        </w:rPr>
        <w:t>      осы тармақтың 1), 2), 3) тармақшаларында көзделген жағдайлардан басқа өзге де өтініштер бойынша жауап беріледі;»;</w:t>
      </w:r>
      <w:r>
        <w:br/>
      </w:r>
      <w:r>
        <w:rPr>
          <w:rFonts w:ascii="Times New Roman"/>
          <w:b w:val="false"/>
          <w:i w:val="false"/>
          <w:color w:val="000000"/>
          <w:sz w:val="28"/>
        </w:rPr>
        <w:t>
</w:t>
      </w:r>
      <w:r>
        <w:rPr>
          <w:rFonts w:ascii="Times New Roman"/>
          <w:b w:val="false"/>
          <w:i w:val="false"/>
          <w:color w:val="333333"/>
          <w:sz w:val="28"/>
        </w:rPr>
        <w:t>      5) тармақша келесі редакцияда мазмұндалсын:</w:t>
      </w:r>
      <w:r>
        <w:br/>
      </w:r>
      <w:r>
        <w:rPr>
          <w:rFonts w:ascii="Times New Roman"/>
          <w:b w:val="false"/>
          <w:i w:val="false"/>
          <w:color w:val="000000"/>
          <w:sz w:val="28"/>
        </w:rPr>
        <w:t>
</w:t>
      </w:r>
      <w:r>
        <w:rPr>
          <w:rFonts w:ascii="Times New Roman"/>
          <w:b w:val="false"/>
          <w:i w:val="false"/>
          <w:color w:val="333333"/>
          <w:sz w:val="28"/>
        </w:rPr>
        <w:t xml:space="preserve">      «5) Бас әскери прокурордың орынбасары, Бас прокуратураның ведомство және мекеме басшылары, сондай-ақ облыс прокурорлары мен оған теңестірілген прокурорлардың </w:t>
      </w:r>
      <w:r>
        <w:rPr>
          <w:rFonts w:ascii="Times New Roman"/>
          <w:b w:val="false"/>
          <w:i w:val="false"/>
          <w:color w:val="000000"/>
          <w:sz w:val="28"/>
        </w:rPr>
        <w:t>атынан:</w:t>
      </w:r>
      <w:r>
        <w:br/>
      </w:r>
      <w:r>
        <w:rPr>
          <w:rFonts w:ascii="Times New Roman"/>
          <w:b w:val="false"/>
          <w:i w:val="false"/>
          <w:color w:val="000000"/>
          <w:sz w:val="28"/>
        </w:rPr>
        <w:t>
</w:t>
      </w:r>
      <w:r>
        <w:rPr>
          <w:rFonts w:ascii="Times New Roman"/>
          <w:b w:val="false"/>
          <w:i w:val="false"/>
          <w:color w:val="333333"/>
          <w:sz w:val="28"/>
        </w:rPr>
        <w:t>      бағынышты қызметкерлердің шешімдері мен әрекеттеріне шағымдану өтініштері бойынша;</w:t>
      </w:r>
      <w:r>
        <w:br/>
      </w:r>
      <w:r>
        <w:rPr>
          <w:rFonts w:ascii="Times New Roman"/>
          <w:b w:val="false"/>
          <w:i w:val="false"/>
          <w:color w:val="000000"/>
          <w:sz w:val="28"/>
        </w:rPr>
        <w:t>
</w:t>
      </w:r>
      <w:r>
        <w:rPr>
          <w:rFonts w:ascii="Times New Roman"/>
          <w:b w:val="false"/>
          <w:i w:val="false"/>
          <w:color w:val="333333"/>
          <w:sz w:val="28"/>
        </w:rPr>
        <w:t>      бағынышты қызметкерлер жауап берген алдындағы өтініштерге байланысты сұрақтар бойынша;</w:t>
      </w:r>
      <w:r>
        <w:br/>
      </w:r>
      <w:r>
        <w:rPr>
          <w:rFonts w:ascii="Times New Roman"/>
          <w:b w:val="false"/>
          <w:i w:val="false"/>
          <w:color w:val="000000"/>
          <w:sz w:val="28"/>
        </w:rPr>
        <w:t>
</w:t>
      </w:r>
      <w:r>
        <w:rPr>
          <w:rFonts w:ascii="Times New Roman"/>
          <w:b w:val="false"/>
          <w:i w:val="false"/>
          <w:color w:val="333333"/>
          <w:sz w:val="28"/>
        </w:rPr>
        <w:t>      осы тармақтың 4), 7) тармақшаларында көзделген жағдайлардан басқа өзге де өтініштер бойынша жауап беріледі;»;</w:t>
      </w:r>
      <w:r>
        <w:br/>
      </w:r>
      <w:r>
        <w:rPr>
          <w:rFonts w:ascii="Times New Roman"/>
          <w:b w:val="false"/>
          <w:i w:val="false"/>
          <w:color w:val="000000"/>
          <w:sz w:val="28"/>
        </w:rPr>
        <w:t>
</w:t>
      </w:r>
      <w:r>
        <w:rPr>
          <w:rFonts w:ascii="Times New Roman"/>
          <w:b w:val="false"/>
          <w:i w:val="false"/>
          <w:color w:val="333333"/>
          <w:sz w:val="28"/>
        </w:rPr>
        <w:t>      6) тармақша келесі редакцияда мазмұндалсын:</w:t>
      </w:r>
      <w:r>
        <w:br/>
      </w:r>
      <w:r>
        <w:rPr>
          <w:rFonts w:ascii="Times New Roman"/>
          <w:b w:val="false"/>
          <w:i w:val="false"/>
          <w:color w:val="000000"/>
          <w:sz w:val="28"/>
        </w:rPr>
        <w:t>
</w:t>
      </w:r>
      <w:r>
        <w:rPr>
          <w:rFonts w:ascii="Times New Roman"/>
          <w:b w:val="false"/>
          <w:i w:val="false"/>
          <w:color w:val="333333"/>
          <w:sz w:val="28"/>
        </w:rPr>
        <w:t>      «6) қалалық, аудандық, әскери, арнайы прокурорлар атынан:</w:t>
      </w:r>
      <w:r>
        <w:br/>
      </w:r>
      <w:r>
        <w:rPr>
          <w:rFonts w:ascii="Times New Roman"/>
          <w:b w:val="false"/>
          <w:i w:val="false"/>
          <w:color w:val="000000"/>
          <w:sz w:val="28"/>
        </w:rPr>
        <w:t>
</w:t>
      </w:r>
      <w:r>
        <w:rPr>
          <w:rFonts w:ascii="Times New Roman"/>
          <w:b w:val="false"/>
          <w:i w:val="false"/>
          <w:color w:val="333333"/>
          <w:sz w:val="28"/>
        </w:rPr>
        <w:t>      түсіндіру жөнінде, заң нормаларын қолдану немесе басқа түсіндіру сипатындағы қала, аудан, әскери, арнайы прокуратураларда шешілген өтініштер бойынша;</w:t>
      </w:r>
      <w:r>
        <w:br/>
      </w:r>
      <w:r>
        <w:rPr>
          <w:rFonts w:ascii="Times New Roman"/>
          <w:b w:val="false"/>
          <w:i w:val="false"/>
          <w:color w:val="000000"/>
          <w:sz w:val="28"/>
        </w:rPr>
        <w:t>
</w:t>
      </w:r>
      <w:r>
        <w:rPr>
          <w:rFonts w:ascii="Times New Roman"/>
          <w:b w:val="false"/>
          <w:i w:val="false"/>
          <w:color w:val="333333"/>
          <w:sz w:val="28"/>
        </w:rPr>
        <w:t>      қала, аудан, әскери, арнайы прокуратураларда шешілу қорытындысы бойынша қанағаттандырусыз қалған өтініштерге;</w:t>
      </w:r>
      <w:r>
        <w:br/>
      </w:r>
      <w:r>
        <w:rPr>
          <w:rFonts w:ascii="Times New Roman"/>
          <w:b w:val="false"/>
          <w:i w:val="false"/>
          <w:color w:val="000000"/>
          <w:sz w:val="28"/>
        </w:rPr>
        <w:t>
</w:t>
      </w:r>
      <w:r>
        <w:rPr>
          <w:rFonts w:ascii="Times New Roman"/>
          <w:b w:val="false"/>
          <w:i w:val="false"/>
          <w:color w:val="333333"/>
          <w:sz w:val="28"/>
        </w:rPr>
        <w:t>      бағынышты қызметкерлердің шешімдері мен әрекеттеріне шағымданған өтініштерге;</w:t>
      </w:r>
      <w:r>
        <w:br/>
      </w:r>
      <w:r>
        <w:rPr>
          <w:rFonts w:ascii="Times New Roman"/>
          <w:b w:val="false"/>
          <w:i w:val="false"/>
          <w:color w:val="000000"/>
          <w:sz w:val="28"/>
        </w:rPr>
        <w:t>
</w:t>
      </w:r>
      <w:r>
        <w:rPr>
          <w:rFonts w:ascii="Times New Roman"/>
          <w:b w:val="false"/>
          <w:i w:val="false"/>
          <w:color w:val="333333"/>
          <w:sz w:val="28"/>
        </w:rPr>
        <w:t>      бағынышты қызметкерлермен жауап берілген алдыңғы өтініштерге байланысты сұрақтар бойынша жауап беріледі;»;</w:t>
      </w:r>
      <w:r>
        <w:br/>
      </w:r>
      <w:r>
        <w:rPr>
          <w:rFonts w:ascii="Times New Roman"/>
          <w:b w:val="false"/>
          <w:i w:val="false"/>
          <w:color w:val="000000"/>
          <w:sz w:val="28"/>
        </w:rPr>
        <w:t>
</w:t>
      </w:r>
      <w:r>
        <w:rPr>
          <w:rFonts w:ascii="Times New Roman"/>
          <w:b w:val="false"/>
          <w:i w:val="false"/>
          <w:color w:val="333333"/>
          <w:sz w:val="28"/>
        </w:rPr>
        <w:t>      7) тармақша мынадай редакцияда мазмұндалсын:</w:t>
      </w:r>
      <w:r>
        <w:br/>
      </w:r>
      <w:r>
        <w:rPr>
          <w:rFonts w:ascii="Times New Roman"/>
          <w:b w:val="false"/>
          <w:i w:val="false"/>
          <w:color w:val="000000"/>
          <w:sz w:val="28"/>
        </w:rPr>
        <w:t>
</w:t>
      </w:r>
      <w:r>
        <w:rPr>
          <w:rFonts w:ascii="Times New Roman"/>
          <w:b w:val="false"/>
          <w:i w:val="false"/>
          <w:color w:val="333333"/>
          <w:sz w:val="28"/>
        </w:rPr>
        <w:t>      «7) өтінішті шешетін прокурордың атынан:</w:t>
      </w:r>
      <w:r>
        <w:br/>
      </w:r>
      <w:r>
        <w:rPr>
          <w:rFonts w:ascii="Times New Roman"/>
          <w:b w:val="false"/>
          <w:i w:val="false"/>
          <w:color w:val="000000"/>
          <w:sz w:val="28"/>
        </w:rPr>
        <w:t>
</w:t>
      </w:r>
      <w:r>
        <w:rPr>
          <w:rFonts w:ascii="Times New Roman"/>
          <w:b w:val="false"/>
          <w:i w:val="false"/>
          <w:color w:val="333333"/>
          <w:sz w:val="28"/>
        </w:rPr>
        <w:t>      өтініштің қанағаттандырылғаны туралы;</w:t>
      </w:r>
      <w:r>
        <w:br/>
      </w:r>
      <w:r>
        <w:rPr>
          <w:rFonts w:ascii="Times New Roman"/>
          <w:b w:val="false"/>
          <w:i w:val="false"/>
          <w:color w:val="000000"/>
          <w:sz w:val="28"/>
        </w:rPr>
        <w:t>
</w:t>
      </w:r>
      <w:r>
        <w:rPr>
          <w:rFonts w:ascii="Times New Roman"/>
          <w:b w:val="false"/>
          <w:i w:val="false"/>
          <w:color w:val="333333"/>
          <w:sz w:val="28"/>
        </w:rPr>
        <w:t>      өтініштен бас тартылғаны туралы, егер осы Нұсқаулықпен және Қазақстан Республикасы заңнамаларымен басқа тәртіп қарастырылмаған жағдайда;</w:t>
      </w:r>
      <w:r>
        <w:br/>
      </w:r>
      <w:r>
        <w:rPr>
          <w:rFonts w:ascii="Times New Roman"/>
          <w:b w:val="false"/>
          <w:i w:val="false"/>
          <w:color w:val="000000"/>
          <w:sz w:val="28"/>
        </w:rPr>
        <w:t>
</w:t>
      </w:r>
      <w:r>
        <w:rPr>
          <w:rFonts w:ascii="Times New Roman"/>
          <w:b w:val="false"/>
          <w:i w:val="false"/>
          <w:color w:val="333333"/>
          <w:sz w:val="28"/>
        </w:rPr>
        <w:t>      түсіндіру сипатындағы, егер Осы Нұсқаулықпен өзге тәртіп қарастырылмаған жағдайда;</w:t>
      </w:r>
      <w:r>
        <w:br/>
      </w:r>
      <w:r>
        <w:rPr>
          <w:rFonts w:ascii="Times New Roman"/>
          <w:b w:val="false"/>
          <w:i w:val="false"/>
          <w:color w:val="000000"/>
          <w:sz w:val="28"/>
        </w:rPr>
        <w:t>
</w:t>
      </w:r>
      <w:r>
        <w:rPr>
          <w:rFonts w:ascii="Times New Roman"/>
          <w:b w:val="false"/>
          <w:i w:val="false"/>
          <w:color w:val="333333"/>
          <w:sz w:val="28"/>
        </w:rPr>
        <w:t>      Сонымен қатар, барлық деңгейдегі прокуратура және прокуратура мекемелерінің басшылары өз қалауынша кез келген алдыңғы өтініштерді бақылауға алып, өзінің қолтаңбасын қойып, жауаптар беруге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333333"/>
          <w:sz w:val="28"/>
        </w:rPr>
        <w:t xml:space="preserve"> мына мазмұндағы абзацпен толтырылсын:</w:t>
      </w:r>
      <w:r>
        <w:br/>
      </w:r>
      <w:r>
        <w:rPr>
          <w:rFonts w:ascii="Times New Roman"/>
          <w:b w:val="false"/>
          <w:i w:val="false"/>
          <w:color w:val="000000"/>
          <w:sz w:val="28"/>
        </w:rPr>
        <w:t>
</w:t>
      </w:r>
      <w:r>
        <w:rPr>
          <w:rFonts w:ascii="Times New Roman"/>
          <w:b w:val="false"/>
          <w:i w:val="false"/>
          <w:color w:val="333333"/>
          <w:sz w:val="28"/>
        </w:rPr>
        <w:t>      «Өндірісіне өтініш келіп түскен қызметкерлер, олардың сапалы және уақтылы қарастырылуына жеке жауапты.».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бұйрықты Қазақстан Республикасы Әділет министрлігінде мемлекеттік тіркеуге алуға Қазақстан Республикасы Бас Прокурорының Аппараты шаралар қолдансын.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 </w:t>
      </w:r>
      <w:r>
        <w:rPr>
          <w:rFonts w:ascii="Times New Roman"/>
          <w:b w:val="false"/>
          <w:i w:val="false"/>
          <w:color w:val="000000"/>
          <w:sz w:val="28"/>
        </w:rPr>
        <w:t>Бұйрықпен Қазақстан Республикасы Бас Прокурорының орынбасарлары таныстырылып, көшірмелері Бас прокуратураның құрылымдық бөлімше басшыларына, Бас прокуратураның құқықтық статистика және арнайы есепке алу жөніндегі Комитеттің төрағасына, Бас прокуратураның жанындағы С.Есқараев атындағы Институттың директорына, Бас әскери прокурорға, облыстық және оған теңестірілген прокурорларға басшылыққа алу және орындау үшін жіберілсін.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Бас Прокурорының Аппараты басшысына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түрдегі жарияланымнан соң 10 күн өткеннен кейін қолданысқа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