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6b34" w14:textId="c0e6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Сот-психиатриялық сараптаманы өндіру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12 наурыздағы № 164 Бұйрығы. Қазақстан Республикасы Әділет министрлігінде 2010 жылғы 29 наурызда Нормативтік құқықтық кесімдерді мемлекеттік тіркеудің тізіліміне N 6143 болып енгізілді. Күші жойылды - Қазақстан Республикасы Әділет министрінің 2017 жылғы 27 сәуірдегі № 484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27.04.2017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Қазақстан Республикасының 2010 жылғы 20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сот-психиатриялық сараптаманы өндіруді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Сот-психиатриялық сараптаманы өндіру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(Қ.С.Нұргазиев) осы бұйрықты Қазақстан Республикасы Әділет министрлігіне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(Ф.Б.Бисмильдин) осы бұйрықты мемлекеттік тіркегеннен кейін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вице-министрі Е.А.Біртановқа жүктелсін.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2010 жылғы</w:t>
            </w:r>
            <w:r>
              <w:br/>
            </w:r>
            <w:r>
              <w:rPr>
                <w:rFonts w:ascii="Times New Roman"/>
                <w:b w:val="false"/>
                <w:i w:val="false"/>
                <w:color w:val="000000"/>
                <w:sz w:val="20"/>
              </w:rPr>
              <w:t>12 наурыздағы № 164</w:t>
            </w:r>
            <w:r>
              <w:br/>
            </w:r>
            <w:r>
              <w:rPr>
                <w:rFonts w:ascii="Times New Roman"/>
                <w:b w:val="false"/>
                <w:i w:val="false"/>
                <w:color w:val="000000"/>
                <w:sz w:val="20"/>
              </w:rPr>
              <w:t>бұйрығымен бекітілген</w:t>
            </w:r>
          </w:p>
        </w:tc>
      </w:tr>
    </w:tbl>
    <w:p>
      <w:pPr>
        <w:spacing w:after="0"/>
        <w:ind w:left="0"/>
        <w:jc w:val="left"/>
      </w:pPr>
      <w:r>
        <w:rPr>
          <w:rFonts w:ascii="Times New Roman"/>
          <w:b/>
          <w:i w:val="false"/>
          <w:color w:val="000000"/>
        </w:rPr>
        <w:t xml:space="preserve"> Сот-психиатриялық сараптамалар өндіру жөніндегі нұсқаулық</w:t>
      </w:r>
      <w:r>
        <w:br/>
      </w:r>
      <w:r>
        <w:rPr>
          <w:rFonts w:ascii="Times New Roman"/>
          <w:b/>
          <w:i w:val="false"/>
          <w:color w:val="000000"/>
        </w:rPr>
        <w:t>1-тарау. Жалпы ережелер</w:t>
      </w:r>
    </w:p>
    <w:bookmarkStart w:name="z8" w:id="6"/>
    <w:p>
      <w:pPr>
        <w:spacing w:after="0"/>
        <w:ind w:left="0"/>
        <w:jc w:val="both"/>
      </w:pPr>
      <w:r>
        <w:rPr>
          <w:rFonts w:ascii="Times New Roman"/>
          <w:b w:val="false"/>
          <w:i w:val="false"/>
          <w:color w:val="000000"/>
          <w:sz w:val="28"/>
        </w:rPr>
        <w:t xml:space="preserve">
      1. Осы Нұсқаулық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w:t>
      </w:r>
      <w:r>
        <w:rPr>
          <w:rFonts w:ascii="Times New Roman"/>
          <w:b w:val="false"/>
          <w:i w:val="false"/>
          <w:color w:val="000000"/>
          <w:sz w:val="28"/>
        </w:rPr>
        <w:t>Қылмыстық-процессуальдық</w:t>
      </w:r>
      <w:r>
        <w:rPr>
          <w:rFonts w:ascii="Times New Roman"/>
          <w:b w:val="false"/>
          <w:i w:val="false"/>
          <w:color w:val="000000"/>
          <w:sz w:val="28"/>
        </w:rPr>
        <w:t xml:space="preserve">, </w:t>
      </w:r>
      <w:r>
        <w:rPr>
          <w:rFonts w:ascii="Times New Roman"/>
          <w:b w:val="false"/>
          <w:i w:val="false"/>
          <w:color w:val="000000"/>
          <w:sz w:val="28"/>
        </w:rPr>
        <w:t>Азаматтық-процессуальдық</w:t>
      </w:r>
      <w:r>
        <w:rPr>
          <w:rFonts w:ascii="Times New Roman"/>
          <w:b w:val="false"/>
          <w:i w:val="false"/>
          <w:color w:val="000000"/>
          <w:sz w:val="28"/>
        </w:rPr>
        <w:t xml:space="preserve"> кодекстеріне,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кодексіне, "Қазақстан Республикасында сот-сараптамалық қызмет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Республикасында сот-психиатриялық сараптама өндірудің ұйымдастыру негіздерін айқындайды.</w:t>
      </w:r>
    </w:p>
    <w:bookmarkEnd w:id="6"/>
    <w:bookmarkStart w:name="z9" w:id="7"/>
    <w:p>
      <w:pPr>
        <w:spacing w:after="0"/>
        <w:ind w:left="0"/>
        <w:jc w:val="both"/>
      </w:pPr>
      <w:r>
        <w:rPr>
          <w:rFonts w:ascii="Times New Roman"/>
          <w:b w:val="false"/>
          <w:i w:val="false"/>
          <w:color w:val="000000"/>
          <w:sz w:val="28"/>
        </w:rPr>
        <w:t>
      2. Осы Ережеде пайдаланылатын негізгі ұғымдар:</w:t>
      </w:r>
    </w:p>
    <w:bookmarkEnd w:id="7"/>
    <w:bookmarkStart w:name="z10" w:id="8"/>
    <w:p>
      <w:pPr>
        <w:spacing w:after="0"/>
        <w:ind w:left="0"/>
        <w:jc w:val="both"/>
      </w:pPr>
      <w:r>
        <w:rPr>
          <w:rFonts w:ascii="Times New Roman"/>
          <w:b w:val="false"/>
          <w:i w:val="false"/>
          <w:color w:val="000000"/>
          <w:sz w:val="28"/>
        </w:rPr>
        <w:t>
      1) сот-психиатриялық сараптама органдары – Қазақстан Республикасы Денсаулық сақтау министрлігінің "Республикалық психиатрия, психотерапия және наркология ғылыми практикалық орталығы" Республикалық мемлекеттік қазыналық кәсіпорын және денсаулық сақтау мемлекеттік басқармасының мамандандырылған психиатриялық ұйымдарының жергілікті органы, олардың қызметіне сот-психиатриялық сараптама ісін жүргізу жатқызылады;</w:t>
      </w:r>
    </w:p>
    <w:bookmarkEnd w:id="8"/>
    <w:bookmarkStart w:name="z11" w:id="9"/>
    <w:p>
      <w:pPr>
        <w:spacing w:after="0"/>
        <w:ind w:left="0"/>
        <w:jc w:val="both"/>
      </w:pPr>
      <w:r>
        <w:rPr>
          <w:rFonts w:ascii="Times New Roman"/>
          <w:b w:val="false"/>
          <w:i w:val="false"/>
          <w:color w:val="000000"/>
          <w:sz w:val="28"/>
        </w:rPr>
        <w:t>
      2) сот-психиатриялық сараптама органының жетекшесі - сот-психиатриялық сараптама органы сот-сараптау қызметіне басшылықты жүзеге асыратын тұлға (сот-психиатриялық сараптама органының бірінші басшысы);</w:t>
      </w:r>
    </w:p>
    <w:bookmarkEnd w:id="9"/>
    <w:bookmarkStart w:name="z12" w:id="10"/>
    <w:p>
      <w:pPr>
        <w:spacing w:after="0"/>
        <w:ind w:left="0"/>
        <w:jc w:val="both"/>
      </w:pPr>
      <w:r>
        <w:rPr>
          <w:rFonts w:ascii="Times New Roman"/>
          <w:b w:val="false"/>
          <w:i w:val="false"/>
          <w:color w:val="000000"/>
          <w:sz w:val="28"/>
        </w:rPr>
        <w:t xml:space="preserve">
      3) сот-психиатриялық сарапшы - қылмыстық процесті жүргізуші орган, сот немесе әкімшілік құқық бұзушылық туралы істерді қарауға уәкілетті орган (лауазымды тұлға) сот-психиатриялық сараптаманы өндіруді тапсырған </w:t>
      </w:r>
      <w:r>
        <w:rPr>
          <w:rFonts w:ascii="Times New Roman"/>
          <w:b w:val="false"/>
          <w:i w:val="false"/>
          <w:color w:val="000000"/>
          <w:sz w:val="28"/>
        </w:rPr>
        <w:t>Заң</w:t>
      </w:r>
      <w:r>
        <w:rPr>
          <w:rFonts w:ascii="Times New Roman"/>
          <w:b w:val="false"/>
          <w:i w:val="false"/>
          <w:color w:val="000000"/>
          <w:sz w:val="28"/>
        </w:rPr>
        <w:t xml:space="preserve"> талаптарына сәйкес тұлға;</w:t>
      </w:r>
    </w:p>
    <w:bookmarkEnd w:id="10"/>
    <w:bookmarkStart w:name="z13" w:id="11"/>
    <w:p>
      <w:pPr>
        <w:spacing w:after="0"/>
        <w:ind w:left="0"/>
        <w:jc w:val="both"/>
      </w:pPr>
      <w:r>
        <w:rPr>
          <w:rFonts w:ascii="Times New Roman"/>
          <w:b w:val="false"/>
          <w:i w:val="false"/>
          <w:color w:val="000000"/>
          <w:sz w:val="28"/>
        </w:rPr>
        <w:t>
      4) Сот-психиатриялық сараптама – сот-психиатриясы саласында, шешім үшін маңызы бар істің мән-жайын анықтау мақсатында арнайы ғылыми білім негізінде жүргізілетін қылмыстық, азаматтық іс немесе әкімшілік құқық бұзушылық туралы істер материалдарын зерттеу;</w:t>
      </w:r>
    </w:p>
    <w:bookmarkEnd w:id="11"/>
    <w:bookmarkStart w:name="z14" w:id="12"/>
    <w:p>
      <w:pPr>
        <w:spacing w:after="0"/>
        <w:ind w:left="0"/>
        <w:jc w:val="both"/>
      </w:pPr>
      <w:r>
        <w:rPr>
          <w:rFonts w:ascii="Times New Roman"/>
          <w:b w:val="false"/>
          <w:i w:val="false"/>
          <w:color w:val="000000"/>
          <w:sz w:val="28"/>
        </w:rPr>
        <w:t>
      5) Сот-психиатриялық сараптаманы комиссиямен кем дегенде екі сот-психиатриялық сарапшы жүргізуі ал ақыл-есінің дұрыстығы туралы мәселесі бойынша ісін жүргізу үшін кем дегенде үш сот-психиатриялық сарапшы тағайындалады.</w:t>
      </w:r>
    </w:p>
    <w:bookmarkEnd w:id="12"/>
    <w:bookmarkStart w:name="z15" w:id="13"/>
    <w:p>
      <w:pPr>
        <w:spacing w:after="0"/>
        <w:ind w:left="0"/>
        <w:jc w:val="both"/>
      </w:pPr>
      <w:r>
        <w:rPr>
          <w:rFonts w:ascii="Times New Roman"/>
          <w:b w:val="false"/>
          <w:i w:val="false"/>
          <w:color w:val="000000"/>
          <w:sz w:val="28"/>
        </w:rPr>
        <w:t>
      3. Сот-психиатриялық сараптаманың негізгі міндеттері мыналар болып табылады:</w:t>
      </w:r>
    </w:p>
    <w:bookmarkEnd w:id="13"/>
    <w:bookmarkStart w:name="z16" w:id="14"/>
    <w:p>
      <w:pPr>
        <w:spacing w:after="0"/>
        <w:ind w:left="0"/>
        <w:jc w:val="both"/>
      </w:pPr>
      <w:r>
        <w:rPr>
          <w:rFonts w:ascii="Times New Roman"/>
          <w:b w:val="false"/>
          <w:i w:val="false"/>
          <w:color w:val="000000"/>
          <w:sz w:val="28"/>
        </w:rPr>
        <w:t>
      1) қылмыстық істер бойынша - қылмыстық істер үшін маңызы бар, арнаулы ғылыми білімдері негізінде, сот-психиатриялық сарапшылар жүргізетін объектілерді зерттеу;</w:t>
      </w:r>
    </w:p>
    <w:bookmarkEnd w:id="14"/>
    <w:bookmarkStart w:name="z17" w:id="15"/>
    <w:p>
      <w:pPr>
        <w:spacing w:after="0"/>
        <w:ind w:left="0"/>
        <w:jc w:val="both"/>
      </w:pPr>
      <w:r>
        <w:rPr>
          <w:rFonts w:ascii="Times New Roman"/>
          <w:b w:val="false"/>
          <w:i w:val="false"/>
          <w:color w:val="000000"/>
          <w:sz w:val="28"/>
        </w:rPr>
        <w:t>
      2) әкімшілік құқық бұзушылық азаматтық істері бойынша - әкімшілік құқық бұзушылық істері бойынша маңызы бар, арнаулы ғылыми білімдері негізінде, сот-психиатриялық сарапшылар жүргізетін объектілерді зерттеу;</w:t>
      </w:r>
    </w:p>
    <w:bookmarkEnd w:id="15"/>
    <w:bookmarkStart w:name="z18" w:id="16"/>
    <w:p>
      <w:pPr>
        <w:spacing w:after="0"/>
        <w:ind w:left="0"/>
        <w:jc w:val="both"/>
      </w:pPr>
      <w:r>
        <w:rPr>
          <w:rFonts w:ascii="Times New Roman"/>
          <w:b w:val="false"/>
          <w:i w:val="false"/>
          <w:color w:val="000000"/>
          <w:sz w:val="28"/>
        </w:rPr>
        <w:t>
      3) азаматтық істер бойынша - азаматтық істер үшін маңызы бар, арнаулы ғылыми білімдері негізінде сот-психиатриялық сарапшылар жүргізетін объектілерді зерттеу.</w:t>
      </w:r>
    </w:p>
    <w:bookmarkEnd w:id="16"/>
    <w:bookmarkStart w:name="z19" w:id="17"/>
    <w:p>
      <w:pPr>
        <w:spacing w:after="0"/>
        <w:ind w:left="0"/>
        <w:jc w:val="left"/>
      </w:pPr>
      <w:r>
        <w:rPr>
          <w:rFonts w:ascii="Times New Roman"/>
          <w:b/>
          <w:i w:val="false"/>
          <w:color w:val="000000"/>
        </w:rPr>
        <w:t xml:space="preserve"> 2-тарау. Сот-психиатриялық сараптама өндіру</w:t>
      </w:r>
    </w:p>
    <w:bookmarkEnd w:id="17"/>
    <w:bookmarkStart w:name="z90" w:id="18"/>
    <w:p>
      <w:pPr>
        <w:spacing w:after="0"/>
        <w:ind w:left="0"/>
        <w:jc w:val="both"/>
      </w:pPr>
      <w:r>
        <w:rPr>
          <w:rFonts w:ascii="Times New Roman"/>
          <w:b w:val="false"/>
          <w:i w:val="false"/>
          <w:color w:val="000000"/>
          <w:sz w:val="28"/>
        </w:rPr>
        <w:t>
      4. Сот-психиатриялық сараптама өндіру негізі қылмыстық, азаматтық іс немесе әкімшілік құқық бұзушылық туралы іс сараптамасын өндіруші органның, соттың, қылмыстық процесті жүргізуші органның сот-психиатриялық сараптаманы тағайындау туралы қаулы, анықтамасы болып табылады.</w:t>
      </w:r>
    </w:p>
    <w:bookmarkEnd w:id="18"/>
    <w:bookmarkStart w:name="z20" w:id="19"/>
    <w:p>
      <w:pPr>
        <w:spacing w:after="0"/>
        <w:ind w:left="0"/>
        <w:jc w:val="both"/>
      </w:pPr>
      <w:r>
        <w:rPr>
          <w:rFonts w:ascii="Times New Roman"/>
          <w:b w:val="false"/>
          <w:i w:val="false"/>
          <w:color w:val="000000"/>
          <w:sz w:val="28"/>
        </w:rPr>
        <w:t>
      5. Сот-психиатриялық сараптаманы комиссиялық түрде кемінде екі сот-психиатриялық сарапшылары жүргізеді, ал ақылы дұрыстығы туралы мәселе бойынша сот-психиатриялық сараптаманы өндіру үшін кемінде үш сот-психиатриялық сарапшылар тағайындалады.</w:t>
      </w:r>
    </w:p>
    <w:bookmarkEnd w:id="19"/>
    <w:bookmarkStart w:name="z21" w:id="20"/>
    <w:p>
      <w:pPr>
        <w:spacing w:after="0"/>
        <w:ind w:left="0"/>
        <w:jc w:val="both"/>
      </w:pPr>
      <w:r>
        <w:rPr>
          <w:rFonts w:ascii="Times New Roman"/>
          <w:b w:val="false"/>
          <w:i w:val="false"/>
          <w:color w:val="000000"/>
          <w:sz w:val="28"/>
        </w:rPr>
        <w:t>
      6. Сот-психиатриялық сараптама өндіру кезінде қылмыстық, азаматтық және әкімшілік істер материалдары сигналдаушы дыбыспен жабдықталған, сот-психиатриялық сараптама органдары бөлмесінде орнатылған сейфтерде сақталады.</w:t>
      </w:r>
    </w:p>
    <w:bookmarkEnd w:id="20"/>
    <w:p>
      <w:pPr>
        <w:spacing w:after="0"/>
        <w:ind w:left="0"/>
        <w:jc w:val="both"/>
      </w:pPr>
      <w:r>
        <w:rPr>
          <w:rFonts w:ascii="Times New Roman"/>
          <w:b w:val="false"/>
          <w:i w:val="false"/>
          <w:color w:val="000000"/>
          <w:sz w:val="28"/>
        </w:rPr>
        <w:t>
      Медициналық құжаттар, сот-психиатриялық сарапшылардың қорытындылары, сот-психиатриялық сараптамаларды тіркеу журналы, сот-психиатриялық сараптама органының сот-сарапшылық қызметі туралы есеп, сот-психиатриялық сараптама органдарындағы сот-психиатриялық сараптаманы өндіру мәселесі бойынша әртүрлі органдармен (тұлғалармен) хат алмасу ерекше іс жүргізуге беріледі</w:t>
      </w:r>
    </w:p>
    <w:bookmarkStart w:name="z22" w:id="21"/>
    <w:p>
      <w:pPr>
        <w:spacing w:after="0"/>
        <w:ind w:left="0"/>
        <w:jc w:val="both"/>
      </w:pPr>
      <w:r>
        <w:rPr>
          <w:rFonts w:ascii="Times New Roman"/>
          <w:b w:val="false"/>
          <w:i w:val="false"/>
          <w:color w:val="000000"/>
          <w:sz w:val="28"/>
        </w:rPr>
        <w:t>
      7. Сот-психиатриялық сараптама өндіру кезінде сот-психиатриялық сараптамасының объектісі болып саналатын адамның психикалық көңіл-күйіне өзгеріс енгізе алатын, үшінші бір адамның қатысуын болғызбау керек.</w:t>
      </w:r>
    </w:p>
    <w:bookmarkEnd w:id="21"/>
    <w:bookmarkStart w:name="z23" w:id="22"/>
    <w:p>
      <w:pPr>
        <w:spacing w:after="0"/>
        <w:ind w:left="0"/>
        <w:jc w:val="both"/>
      </w:pPr>
      <w:r>
        <w:rPr>
          <w:rFonts w:ascii="Times New Roman"/>
          <w:b w:val="false"/>
          <w:i w:val="false"/>
          <w:color w:val="000000"/>
          <w:sz w:val="28"/>
        </w:rPr>
        <w:t>
      8. Сот-психиатриялық сарапшылар қорытындыны беру немесе қорытынды беру мүмкін еместігі туралы хабар сот сараптамасын тағайындаған органға (тұлғаға) ол әзірленгеннен кейін сараптама үш күн ішінде жіберіледі.</w:t>
      </w:r>
    </w:p>
    <w:bookmarkEnd w:id="22"/>
    <w:bookmarkStart w:name="z24" w:id="23"/>
    <w:p>
      <w:pPr>
        <w:spacing w:after="0"/>
        <w:ind w:left="0"/>
        <w:jc w:val="both"/>
      </w:pPr>
      <w:r>
        <w:rPr>
          <w:rFonts w:ascii="Times New Roman"/>
          <w:b w:val="false"/>
          <w:i w:val="false"/>
          <w:color w:val="000000"/>
          <w:sz w:val="28"/>
        </w:rPr>
        <w:t>
      9. Амбулаториялық сот-психиатриялық сараптама өндіру кезінде қаулыда көрсетілгендей сот сараптамасын тағайындау туралы ұйғарым егер бір мәселе бойынша болса, сот сарапшысы қорытынды береді, ал басқаша жағдайда қорытынды беру мүмкіндігі жоқ екені туралы хабарлама жіберу негіздемесі бар болса, олар бірыңғай құжат – сот-психиатриялық сарапшы қорытындысын жазады.</w:t>
      </w:r>
    </w:p>
    <w:bookmarkEnd w:id="23"/>
    <w:bookmarkStart w:name="z25" w:id="24"/>
    <w:p>
      <w:pPr>
        <w:spacing w:after="0"/>
        <w:ind w:left="0"/>
        <w:jc w:val="both"/>
      </w:pPr>
      <w:r>
        <w:rPr>
          <w:rFonts w:ascii="Times New Roman"/>
          <w:b w:val="false"/>
          <w:i w:val="false"/>
          <w:color w:val="000000"/>
          <w:sz w:val="28"/>
        </w:rPr>
        <w:t xml:space="preserve">
      10. Стационарлық сот-психиатриялық сараптама өндіру кезінде егер қаулыда көрсетілгендей сот сараптамасының тағайындау ұйғарымы тек бір мәселе бойынша болса, сот сарапшысы қорытынды береді, ал басқаша жағдайда қорытынды беру мүмкіндігі жоқ екені туралы хабарлама жіберу негіздемесі бар болса, ол бірыңғай құжат - сот-психиатриялық сарапшының Қазақстан Республикасы белгілеген </w:t>
      </w:r>
      <w:r>
        <w:rPr>
          <w:rFonts w:ascii="Times New Roman"/>
          <w:b w:val="false"/>
          <w:i w:val="false"/>
          <w:color w:val="000000"/>
          <w:sz w:val="28"/>
        </w:rPr>
        <w:t>Заңы</w:t>
      </w:r>
      <w:r>
        <w:rPr>
          <w:rFonts w:ascii="Times New Roman"/>
          <w:b w:val="false"/>
          <w:i w:val="false"/>
          <w:color w:val="000000"/>
          <w:sz w:val="28"/>
        </w:rPr>
        <w:t xml:space="preserve"> бойынша уақытша психикалық бұзылудан шаққанға дейін емдеу жүргізу туралы ұсыныс және сарапшылар мәселесін шешу үшін одан кейін сот-психиатриялық сараптама тағайындаған қорытындысын жазады.</w:t>
      </w:r>
    </w:p>
    <w:bookmarkEnd w:id="24"/>
    <w:bookmarkStart w:name="z26" w:id="25"/>
    <w:p>
      <w:pPr>
        <w:spacing w:after="0"/>
        <w:ind w:left="0"/>
        <w:jc w:val="left"/>
      </w:pPr>
      <w:r>
        <w:rPr>
          <w:rFonts w:ascii="Times New Roman"/>
          <w:b/>
          <w:i w:val="false"/>
          <w:color w:val="000000"/>
        </w:rPr>
        <w:t xml:space="preserve"> 3-тарау. Сот-психиатриялық сараптама қызметінің субъектілері</w:t>
      </w:r>
    </w:p>
    <w:bookmarkEnd w:id="25"/>
    <w:bookmarkStart w:name="z91" w:id="26"/>
    <w:p>
      <w:pPr>
        <w:spacing w:after="0"/>
        <w:ind w:left="0"/>
        <w:jc w:val="both"/>
      </w:pPr>
      <w:r>
        <w:rPr>
          <w:rFonts w:ascii="Times New Roman"/>
          <w:b w:val="false"/>
          <w:i w:val="false"/>
          <w:color w:val="000000"/>
          <w:sz w:val="28"/>
        </w:rPr>
        <w:t>
      11. Сот-психиатриялық сараптама қызметінің субъектілеріне:</w:t>
      </w:r>
    </w:p>
    <w:bookmarkEnd w:id="26"/>
    <w:p>
      <w:pPr>
        <w:spacing w:after="0"/>
        <w:ind w:left="0"/>
        <w:jc w:val="both"/>
      </w:pPr>
      <w:r>
        <w:rPr>
          <w:rFonts w:ascii="Times New Roman"/>
          <w:b w:val="false"/>
          <w:i w:val="false"/>
          <w:color w:val="000000"/>
          <w:sz w:val="28"/>
        </w:rPr>
        <w:t>
      сот-психиатриялық сараптама органының басшысы,</w:t>
      </w:r>
    </w:p>
    <w:p>
      <w:pPr>
        <w:spacing w:after="0"/>
        <w:ind w:left="0"/>
        <w:jc w:val="both"/>
      </w:pPr>
      <w:r>
        <w:rPr>
          <w:rFonts w:ascii="Times New Roman"/>
          <w:b w:val="false"/>
          <w:i w:val="false"/>
          <w:color w:val="000000"/>
          <w:sz w:val="28"/>
        </w:rPr>
        <w:t>
      комиссиялық сот-психиатриялық сараптаманы өндіру кезінде жетекші сот-психиатриялық сарапшы;</w:t>
      </w:r>
    </w:p>
    <w:p>
      <w:pPr>
        <w:spacing w:after="0"/>
        <w:ind w:left="0"/>
        <w:jc w:val="both"/>
      </w:pPr>
      <w:r>
        <w:rPr>
          <w:rFonts w:ascii="Times New Roman"/>
          <w:b w:val="false"/>
          <w:i w:val="false"/>
          <w:color w:val="000000"/>
          <w:sz w:val="28"/>
        </w:rPr>
        <w:t>
      сот-психиатриялық сарапшы немесе лицензия негізінде сот-психиатриялық сараптаманы өндіру жөніндегі қызметті жүзеге асыратын жеке тұлға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31.01.2014 </w:t>
      </w:r>
      <w:r>
        <w:rPr>
          <w:rFonts w:ascii="Times New Roman"/>
          <w:b w:val="false"/>
          <w:i w:val="false"/>
          <w:color w:val="ff0000"/>
          <w:sz w:val="28"/>
        </w:rPr>
        <w:t>№ 53</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12. Сот-психиатриялық сараптама өндірісін оңтайландыру үшін сот-психиатриялық сараптама органының жетекшісі әрбір комиссиялық сараптама мүшелерінің барлығының арасындағы қызметтік міндеттеріне функциональдық шектеу жүргізеді.</w:t>
      </w:r>
    </w:p>
    <w:bookmarkEnd w:id="27"/>
    <w:bookmarkStart w:name="z28" w:id="28"/>
    <w:p>
      <w:pPr>
        <w:spacing w:after="0"/>
        <w:ind w:left="0"/>
        <w:jc w:val="left"/>
      </w:pPr>
      <w:r>
        <w:rPr>
          <w:rFonts w:ascii="Times New Roman"/>
          <w:b/>
          <w:i w:val="false"/>
          <w:color w:val="000000"/>
        </w:rPr>
        <w:t xml:space="preserve"> 4-тарау. Сот-психиатриялық сараптама өндірудің мерзімдері және оларды есептеу тәртібі</w:t>
      </w:r>
    </w:p>
    <w:bookmarkEnd w:id="28"/>
    <w:bookmarkStart w:name="z92" w:id="29"/>
    <w:p>
      <w:pPr>
        <w:spacing w:after="0"/>
        <w:ind w:left="0"/>
        <w:jc w:val="both"/>
      </w:pPr>
      <w:r>
        <w:rPr>
          <w:rFonts w:ascii="Times New Roman"/>
          <w:b w:val="false"/>
          <w:i w:val="false"/>
          <w:color w:val="000000"/>
          <w:sz w:val="28"/>
        </w:rPr>
        <w:t>
      13. Сот-психиатриялық сараптама өндірудің мерзімі сот сараптамасы органы немесе қаулыны өндіруге сот-психиатриялық сарапшы ретінде тартылған сот сараптамасы органының қызметкері болып табылмайтын тұлға сот-психиатриялық сараптама және оның объектілерін тағайындау туралы ұйғарымды қабылдаған күннен бастап есептелінеді.</w:t>
      </w:r>
    </w:p>
    <w:bookmarkEnd w:id="29"/>
    <w:bookmarkStart w:name="z29" w:id="30"/>
    <w:p>
      <w:pPr>
        <w:spacing w:after="0"/>
        <w:ind w:left="0"/>
        <w:jc w:val="both"/>
      </w:pPr>
      <w:r>
        <w:rPr>
          <w:rFonts w:ascii="Times New Roman"/>
          <w:b w:val="false"/>
          <w:i w:val="false"/>
          <w:color w:val="000000"/>
          <w:sz w:val="28"/>
        </w:rPr>
        <w:t xml:space="preserve">
      14. Сот-психиатриялық сараптама өндіру мерзімін ұзарту сот-психиатриялық сараптама басшысының уәждеу қолдаухаты бойынша немесе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сот-психиатриялық сараптама органының қызметкері болып табылмайтын сот-психиатриялық сарапшы (сот-психиатриялық сарапшылар) тек мына ерекше жағдайларда жүргізеді:</w:t>
      </w:r>
    </w:p>
    <w:bookmarkEnd w:id="30"/>
    <w:p>
      <w:pPr>
        <w:spacing w:after="0"/>
        <w:ind w:left="0"/>
        <w:jc w:val="both"/>
      </w:pPr>
      <w:r>
        <w:rPr>
          <w:rFonts w:ascii="Times New Roman"/>
          <w:b w:val="false"/>
          <w:i w:val="false"/>
          <w:color w:val="000000"/>
          <w:sz w:val="28"/>
        </w:rPr>
        <w:t>
      1) сот-психиатриялық сараптама тағайындалған адамның оны жүргізу үдерісі кезінде психикалық жай–күйінің күрт өзгеруі;</w:t>
      </w:r>
    </w:p>
    <w:p>
      <w:pPr>
        <w:spacing w:after="0"/>
        <w:ind w:left="0"/>
        <w:jc w:val="both"/>
      </w:pPr>
      <w:r>
        <w:rPr>
          <w:rFonts w:ascii="Times New Roman"/>
          <w:b w:val="false"/>
          <w:i w:val="false"/>
          <w:color w:val="000000"/>
          <w:sz w:val="28"/>
        </w:rPr>
        <w:t>
      2) сот-психиатриялық сараптама тағайындалған адамның оны жүргізу үдерісі кезінде тәни жай–күйінің күрт өзгеруі;</w:t>
      </w:r>
    </w:p>
    <w:p>
      <w:pPr>
        <w:spacing w:after="0"/>
        <w:ind w:left="0"/>
        <w:jc w:val="both"/>
      </w:pPr>
      <w:r>
        <w:rPr>
          <w:rFonts w:ascii="Times New Roman"/>
          <w:b w:val="false"/>
          <w:i w:val="false"/>
          <w:color w:val="000000"/>
          <w:sz w:val="28"/>
        </w:rPr>
        <w:t>
      3) сот-психиатриялық сараптаманы өндіру үдерісінде қосымша зерделеуді талап ететін және сот-психиатриялық сарапшылардың қорытындысына елеулі ықпал ететін жаңа жағдайлардың пайда болуы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31.01.2014 </w:t>
      </w:r>
      <w:r>
        <w:rPr>
          <w:rFonts w:ascii="Times New Roman"/>
          <w:b w:val="false"/>
          <w:i w:val="false"/>
          <w:color w:val="ff0000"/>
          <w:sz w:val="28"/>
        </w:rPr>
        <w:t>№ 53</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15. Сот-психиатриялық сараптаманы өндіру үшін медициналық ұйымдарда адамдардың болу мерзімін ұзарту ерекшелігін </w:t>
      </w:r>
      <w:r>
        <w:rPr>
          <w:rFonts w:ascii="Times New Roman"/>
          <w:b w:val="false"/>
          <w:i w:val="false"/>
          <w:color w:val="000000"/>
          <w:sz w:val="28"/>
        </w:rPr>
        <w:t>Заң</w:t>
      </w:r>
      <w:r>
        <w:rPr>
          <w:rFonts w:ascii="Times New Roman"/>
          <w:b w:val="false"/>
          <w:i w:val="false"/>
          <w:color w:val="000000"/>
          <w:sz w:val="28"/>
        </w:rPr>
        <w:t xml:space="preserve"> белгілейді.</w:t>
      </w:r>
    </w:p>
    <w:bookmarkEnd w:id="31"/>
    <w:bookmarkStart w:name="z33" w:id="32"/>
    <w:p>
      <w:pPr>
        <w:spacing w:after="0"/>
        <w:ind w:left="0"/>
        <w:jc w:val="both"/>
      </w:pPr>
      <w:r>
        <w:rPr>
          <w:rFonts w:ascii="Times New Roman"/>
          <w:b w:val="false"/>
          <w:i w:val="false"/>
          <w:color w:val="000000"/>
          <w:sz w:val="28"/>
        </w:rPr>
        <w:t>
      16. Сот-психиатриялық сараптама күрделілігі санатын анықтау критерийлері:</w:t>
      </w:r>
    </w:p>
    <w:bookmarkEnd w:id="32"/>
    <w:bookmarkStart w:name="z34" w:id="33"/>
    <w:p>
      <w:pPr>
        <w:spacing w:after="0"/>
        <w:ind w:left="0"/>
        <w:jc w:val="both"/>
      </w:pPr>
      <w:r>
        <w:rPr>
          <w:rFonts w:ascii="Times New Roman"/>
          <w:b w:val="false"/>
          <w:i w:val="false"/>
          <w:color w:val="000000"/>
          <w:sz w:val="28"/>
        </w:rPr>
        <w:t>
      1) күрделі сараптама – сараптау мәселелерін амбулаториялық жағдайда 20 тәуліктен аспайтын мерзімде шешу мүмкіндігі бар сот-психиатриялық сараптама;</w:t>
      </w:r>
    </w:p>
    <w:bookmarkEnd w:id="33"/>
    <w:bookmarkStart w:name="z35" w:id="34"/>
    <w:p>
      <w:pPr>
        <w:spacing w:after="0"/>
        <w:ind w:left="0"/>
        <w:jc w:val="both"/>
      </w:pPr>
      <w:r>
        <w:rPr>
          <w:rFonts w:ascii="Times New Roman"/>
          <w:b w:val="false"/>
          <w:i w:val="false"/>
          <w:color w:val="000000"/>
          <w:sz w:val="28"/>
        </w:rPr>
        <w:t>
      2) ерекше күрделі сараптамалар – стационарлық сараптама жүргізу үшін түрлі мамандарды қатыстыру қажет және сот сараптамасы тағайындалған тұлға аса ауыр қылмыс санатына жататын қылмыспен айыпталса, онда сот-психиатриялық сараптаманы өндіру мерзімі 30 тәуліктен аспауы тиіс сот-психиатриялық сараптама.</w:t>
      </w:r>
    </w:p>
    <w:bookmarkEnd w:id="34"/>
    <w:bookmarkStart w:name="z36" w:id="35"/>
    <w:p>
      <w:pPr>
        <w:spacing w:after="0"/>
        <w:ind w:left="0"/>
        <w:jc w:val="both"/>
      </w:pPr>
      <w:r>
        <w:rPr>
          <w:rFonts w:ascii="Times New Roman"/>
          <w:b w:val="false"/>
          <w:i w:val="false"/>
          <w:color w:val="000000"/>
          <w:sz w:val="28"/>
        </w:rPr>
        <w:t xml:space="preserve">
      17. Сот-психиатриялық сараптама жүргізуді тоқтата тұру сот-психиатриялық сараптаманың мерзімін 10 тәуліктен аспайтын уақытқа тоқтата тұру туралы хабарлама жіберу арқылы, ал жеңілдетілген, сотқа дейінгі өндірістік істер бойынша үш тәуліктен артпауы Заңда қарастырылған тәртіпте,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End w:id="35"/>
    <w:bookmarkStart w:name="z37" w:id="36"/>
    <w:p>
      <w:pPr>
        <w:spacing w:after="0"/>
        <w:ind w:left="0"/>
        <w:jc w:val="both"/>
      </w:pPr>
      <w:r>
        <w:rPr>
          <w:rFonts w:ascii="Times New Roman"/>
          <w:b w:val="false"/>
          <w:i w:val="false"/>
          <w:color w:val="000000"/>
          <w:sz w:val="28"/>
        </w:rPr>
        <w:t xml:space="preserve">
      18. Сот-психиатриялық сарапшылар қорытындысын беру үшін қажетті қосымша материалдарды зерделеу қажеттігі жағдайында сот-психиатриялық сарапшылар сот-психиатриялық сараптаманы тағайындаған органға (тұлғаға) жеті тәулік ішінде құрастырылған қосымша материалдарды ұсыну туралы жазбаша қолдаухат жібереді, ал жеңілдетілген сотқа дейінгі өндірістік істер бойынша –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сот-психиатриялық сараптаманың өндірісінің басталуынан 2 тәуліктен аспайтын уақытта.</w:t>
      </w:r>
    </w:p>
    <w:bookmarkEnd w:id="36"/>
    <w:bookmarkStart w:name="z38" w:id="37"/>
    <w:p>
      <w:pPr>
        <w:spacing w:after="0"/>
        <w:ind w:left="0"/>
        <w:jc w:val="both"/>
      </w:pPr>
      <w:r>
        <w:rPr>
          <w:rFonts w:ascii="Times New Roman"/>
          <w:b w:val="false"/>
          <w:i w:val="false"/>
          <w:color w:val="000000"/>
          <w:sz w:val="28"/>
        </w:rPr>
        <w:t>
      19. Жеңілдетілген сотқа дейiнгі өндiру шеңберiнде амбулаториялық сот-психиатриялық сараптаманы өндіру мерзімі сот-психиатриялық сараптау және іс материалдары, сондай-ақ сот психиатриялық сарапшылық зерттеу объектісі тағайындалған туралы қаулы алынған кезден бастап үш тәулiктен аспауы керек.</w:t>
      </w:r>
    </w:p>
    <w:bookmarkEnd w:id="37"/>
    <w:p>
      <w:pPr>
        <w:spacing w:after="0"/>
        <w:ind w:left="0"/>
        <w:jc w:val="both"/>
      </w:pPr>
      <w:r>
        <w:rPr>
          <w:rFonts w:ascii="Times New Roman"/>
          <w:b w:val="false"/>
          <w:i w:val="false"/>
          <w:color w:val="000000"/>
          <w:sz w:val="28"/>
        </w:rPr>
        <w:t>
      Сот психиатриялық сарапшылар алдына қойған мәселелерге ғылым және сарапшылық практика жағдайы жауап беру мүмкіндігі болмаса, жеңілдетілген сотқа дейінгі өндірістік істер бойынша бір тәулік ішінде көрсетілген мерзімде қорытынды беру мүмкіндігі жоқ екенін дәлелдейтін хабарлама жіберіледі.</w:t>
      </w:r>
    </w:p>
    <w:bookmarkStart w:name="z39" w:id="38"/>
    <w:p>
      <w:pPr>
        <w:spacing w:after="0"/>
        <w:ind w:left="0"/>
        <w:jc w:val="left"/>
      </w:pPr>
      <w:r>
        <w:rPr>
          <w:rFonts w:ascii="Times New Roman"/>
          <w:b/>
          <w:i w:val="false"/>
          <w:color w:val="000000"/>
        </w:rPr>
        <w:t xml:space="preserve"> 5-тарау. Сарапшы қорытындысының құрылымы және мазмұны</w:t>
      </w:r>
    </w:p>
    <w:bookmarkEnd w:id="38"/>
    <w:bookmarkStart w:name="z93" w:id="39"/>
    <w:p>
      <w:pPr>
        <w:spacing w:after="0"/>
        <w:ind w:left="0"/>
        <w:jc w:val="both"/>
      </w:pPr>
      <w:r>
        <w:rPr>
          <w:rFonts w:ascii="Times New Roman"/>
          <w:b w:val="false"/>
          <w:i w:val="false"/>
          <w:color w:val="000000"/>
          <w:sz w:val="28"/>
        </w:rPr>
        <w:t xml:space="preserve">
      20. Сот-психиатриялық сарапшылардың зерттеу нәтижелері бойынша "Денсаулық сақтау ұйымдарының бастапқы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сот-психиатриялық сараптама қорытындысын жасалады, оны өздерінің жеке қолымен және жеке мөрлерімен куәландырады.</w:t>
      </w:r>
    </w:p>
    <w:bookmarkEnd w:id="39"/>
    <w:p>
      <w:pPr>
        <w:spacing w:after="0"/>
        <w:ind w:left="0"/>
        <w:jc w:val="both"/>
      </w:pPr>
      <w:r>
        <w:rPr>
          <w:rFonts w:ascii="Times New Roman"/>
          <w:b w:val="false"/>
          <w:i w:val="false"/>
          <w:color w:val="000000"/>
          <w:sz w:val="28"/>
        </w:rPr>
        <w:t>
      Сот-психиатриялық сараптаманы сот-психиатриялық сараптама органы өндірген жағдайда сот-психиатриялық сарапшылардың қолы, көрсетілген органның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31.01.2014 </w:t>
      </w:r>
      <w:r>
        <w:rPr>
          <w:rFonts w:ascii="Times New Roman"/>
          <w:b w:val="false"/>
          <w:i w:val="false"/>
          <w:color w:val="ff0000"/>
          <w:sz w:val="28"/>
        </w:rPr>
        <w:t>№ 53</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21. Егер сот-психиатриялық сарапшылар өзара келіспеген жағдайда, олардың әрқайсысы немесе сот-психиатриялық сарапшылардың бөлiгі жеке қорытынды беретін болса, комиссия мүшелерінің қалғандарының қорытындысы пікірімен келіспеген сот-психиатриялық сарапшы қорытындыда оны бөлек тұжырымдама береді.</w:t>
      </w:r>
    </w:p>
    <w:bookmarkEnd w:id="40"/>
    <w:bookmarkStart w:name="z41" w:id="41"/>
    <w:p>
      <w:pPr>
        <w:spacing w:after="0"/>
        <w:ind w:left="0"/>
        <w:jc w:val="both"/>
      </w:pPr>
      <w:r>
        <w:rPr>
          <w:rFonts w:ascii="Times New Roman"/>
          <w:b w:val="false"/>
          <w:i w:val="false"/>
          <w:color w:val="000000"/>
          <w:sz w:val="28"/>
        </w:rPr>
        <w:t>
      22. Қорытындыда мыналар көрсетілуі керек: оны рәсімдеу күні; сот-психиатриялық сараптаманы өндіру мерзімі және орны; сот-психиатриялық сараптама өндірудің негіздемесі; сот-психиатриялық сараптама тағайындаған орган (тұлға) туралы мәлімет; сот-психиатриялық сараптама өндірісі тапсырылған сот-психиатриялық сараптама және сот-психиатриялық сарапшылар органы туралы мәлімет (аты-жөні, әкесінің аты, білімі, сарапшылық мамандығы, мамандығы бойынша жұмыс өтілі, ғылыми дәрежесі, ғылыми атауы, лауазымы); әдейі жалған қорытынды бергені үшін қылмыстық жауапкершілігі туралы олар ескертілгені жайлы сот-психиатриялық сарапшылар қолымен куәландырылған белгі; сот-психиатриялық сарапшылар шешуге қойылған мәселелер; пайдаланылған әдістемелерді көрсете отырып, мазмұны мен зерттеу нәтижелерін беру; жүргізілген зерттеулер нәтижесін бағалау; сот-психиатриялық сарапшылардың алдына қойылған мәселелер бойынша негіздемелер мен тұжырымдау қорытындысы.</w:t>
      </w:r>
    </w:p>
    <w:bookmarkEnd w:id="41"/>
    <w:bookmarkStart w:name="z42" w:id="42"/>
    <w:p>
      <w:pPr>
        <w:spacing w:after="0"/>
        <w:ind w:left="0"/>
        <w:jc w:val="both"/>
      </w:pPr>
      <w:r>
        <w:rPr>
          <w:rFonts w:ascii="Times New Roman"/>
          <w:b w:val="false"/>
          <w:i w:val="false"/>
          <w:color w:val="000000"/>
          <w:sz w:val="28"/>
        </w:rPr>
        <w:t>
      23. Сыртартқылық мәліметтер бұрынғыдан бүгінге дейінгі жүйелілікте хронологиялық бірізділікте жинақталуы тиіс. Сыртартқылық сұлба мәліметтері сот-психиатриялық өмір оқиғаларының туғанынан бастап сараптама өндірісінің басталғанына дейінгі сәттерді қамтиды, оған еңбек, отбасылық, сексуалдық, некелік, әлеуметтік (оның ішінде криминалдық) сыртартқы кіреді.</w:t>
      </w:r>
    </w:p>
    <w:bookmarkEnd w:id="42"/>
    <w:bookmarkStart w:name="z43" w:id="43"/>
    <w:p>
      <w:pPr>
        <w:spacing w:after="0"/>
        <w:ind w:left="0"/>
        <w:jc w:val="both"/>
      </w:pPr>
      <w:r>
        <w:rPr>
          <w:rFonts w:ascii="Times New Roman"/>
          <w:b w:val="false"/>
          <w:i w:val="false"/>
          <w:color w:val="000000"/>
          <w:sz w:val="28"/>
        </w:rPr>
        <w:t>
      24. Сыртартқылық мәліметтерді суреттеу мыналарға бағытталуы тиіс:</w:t>
      </w:r>
    </w:p>
    <w:bookmarkEnd w:id="43"/>
    <w:bookmarkStart w:name="z44" w:id="44"/>
    <w:p>
      <w:pPr>
        <w:spacing w:after="0"/>
        <w:ind w:left="0"/>
        <w:jc w:val="both"/>
      </w:pPr>
      <w:r>
        <w:rPr>
          <w:rFonts w:ascii="Times New Roman"/>
          <w:b w:val="false"/>
          <w:i w:val="false"/>
          <w:color w:val="000000"/>
          <w:sz w:val="28"/>
        </w:rPr>
        <w:t>
      1) психикалық бұзылулардың пайда болуы уақыты, сот-психиатриялық сараптама өндірісі тағайындалған тұлға өмірінің одан әрі күрделенуі немесе өмірінің түрлі жақтарына олардың ықпалын бағалау редукциясын ескеріле отырып (қай кезден бастап психикалық бұзылудан (аурудан) зардап шегеді), анықтау, психикалық бұзылулар (аурулар) клиникаларының өмір бойы динамикасында өзгеруі, олардың күрделенуі, тереңдей түсуі немесе босаңсуы, уақытша жоғалған функцияларының қалпына келуі);</w:t>
      </w:r>
    </w:p>
    <w:bookmarkEnd w:id="44"/>
    <w:bookmarkStart w:name="z45" w:id="45"/>
    <w:p>
      <w:pPr>
        <w:spacing w:after="0"/>
        <w:ind w:left="0"/>
        <w:jc w:val="both"/>
      </w:pPr>
      <w:r>
        <w:rPr>
          <w:rFonts w:ascii="Times New Roman"/>
          <w:b w:val="false"/>
          <w:i w:val="false"/>
          <w:color w:val="000000"/>
          <w:sz w:val="28"/>
        </w:rPr>
        <w:t>
      2) ауруға дейінгі тұлғалық ерекшелiктерiнің және ауру уақыты кезінде болған мiнездемелiк өзгерiстерге дейiн анықталуы;</w:t>
      </w:r>
    </w:p>
    <w:bookmarkEnd w:id="45"/>
    <w:bookmarkStart w:name="z46" w:id="46"/>
    <w:p>
      <w:pPr>
        <w:spacing w:after="0"/>
        <w:ind w:left="0"/>
        <w:jc w:val="both"/>
      </w:pPr>
      <w:r>
        <w:rPr>
          <w:rFonts w:ascii="Times New Roman"/>
          <w:b w:val="false"/>
          <w:i w:val="false"/>
          <w:color w:val="000000"/>
          <w:sz w:val="28"/>
        </w:rPr>
        <w:t>
      3) әр түрлi тұрмыстық жағдайларға, жеке алғанда психикалық жарақаттарға жауап қайтаруы ерекшелiктерiнiң анықталуы;</w:t>
      </w:r>
    </w:p>
    <w:bookmarkEnd w:id="46"/>
    <w:bookmarkStart w:name="z47" w:id="47"/>
    <w:p>
      <w:pPr>
        <w:spacing w:after="0"/>
        <w:ind w:left="0"/>
        <w:jc w:val="both"/>
      </w:pPr>
      <w:r>
        <w:rPr>
          <w:rFonts w:ascii="Times New Roman"/>
          <w:b w:val="false"/>
          <w:i w:val="false"/>
          <w:color w:val="000000"/>
          <w:sz w:val="28"/>
        </w:rPr>
        <w:t>
      4) бастан кешірген тәни аурулардың және тағы басқа экзогендi терiс факторлардың анықталуы ғана емес (бас сүйек-ми жарақаты, жүйкеге әсер ететiн заттардың қолдануы), олардың психикалық күйлерге қандай ықпал көрсететiнің анықталуы;</w:t>
      </w:r>
    </w:p>
    <w:bookmarkEnd w:id="47"/>
    <w:bookmarkStart w:name="z48" w:id="48"/>
    <w:p>
      <w:pPr>
        <w:spacing w:after="0"/>
        <w:ind w:left="0"/>
        <w:jc w:val="both"/>
      </w:pPr>
      <w:r>
        <w:rPr>
          <w:rFonts w:ascii="Times New Roman"/>
          <w:b w:val="false"/>
          <w:i w:val="false"/>
          <w:color w:val="000000"/>
          <w:sz w:val="28"/>
        </w:rPr>
        <w:t>
      5) қиын жас кезеңдері ерекшелiктерiнің анықталуы (пубертат, инволюция);</w:t>
      </w:r>
    </w:p>
    <w:bookmarkEnd w:id="48"/>
    <w:bookmarkStart w:name="z49" w:id="49"/>
    <w:p>
      <w:pPr>
        <w:spacing w:after="0"/>
        <w:ind w:left="0"/>
        <w:jc w:val="both"/>
      </w:pPr>
      <w:r>
        <w:rPr>
          <w:rFonts w:ascii="Times New Roman"/>
          <w:b w:val="false"/>
          <w:i w:val="false"/>
          <w:color w:val="000000"/>
          <w:sz w:val="28"/>
        </w:rPr>
        <w:t>
      6) бұрын психотропты препараттармен емдеу оқиғаларындағы терапиялық анамнездiң жиыны;</w:t>
      </w:r>
    </w:p>
    <w:bookmarkEnd w:id="49"/>
    <w:bookmarkStart w:name="z50" w:id="50"/>
    <w:p>
      <w:pPr>
        <w:spacing w:after="0"/>
        <w:ind w:left="0"/>
        <w:jc w:val="both"/>
      </w:pPr>
      <w:r>
        <w:rPr>
          <w:rFonts w:ascii="Times New Roman"/>
          <w:b w:val="false"/>
          <w:i w:val="false"/>
          <w:color w:val="000000"/>
          <w:sz w:val="28"/>
        </w:rPr>
        <w:t>
      7) уақыт мерзiмiндегі психикалық күй және мінез-құлық ерекшелiктерi туралы мәлiметтер, сот-психиатриялық сарапшылардың алдына қойылған сұрақтар шеңберінде сот-психиатриялық сараптаманы тағайындаған мүдделі орган (тұлға).</w:t>
      </w:r>
    </w:p>
    <w:bookmarkEnd w:id="50"/>
    <w:bookmarkStart w:name="z51" w:id="51"/>
    <w:p>
      <w:pPr>
        <w:spacing w:after="0"/>
        <w:ind w:left="0"/>
        <w:jc w:val="both"/>
      </w:pPr>
      <w:r>
        <w:rPr>
          <w:rFonts w:ascii="Times New Roman"/>
          <w:b w:val="false"/>
          <w:i w:val="false"/>
          <w:color w:val="000000"/>
          <w:sz w:val="28"/>
        </w:rPr>
        <w:t>
      25. Қорытынды беру үшін маңызы бар қылмыстық, азаматтық, әкiмшiлiк iстерінiң материалдарынан алынған мәлiметтер том нөмiрлерi және iстiң беттерiмен тура келуі тиiстi.</w:t>
      </w:r>
    </w:p>
    <w:bookmarkEnd w:id="51"/>
    <w:bookmarkStart w:name="z52" w:id="52"/>
    <w:p>
      <w:pPr>
        <w:spacing w:after="0"/>
        <w:ind w:left="0"/>
        <w:jc w:val="both"/>
      </w:pPr>
      <w:r>
        <w:rPr>
          <w:rFonts w:ascii="Times New Roman"/>
          <w:b w:val="false"/>
          <w:i w:val="false"/>
          <w:color w:val="000000"/>
          <w:sz w:val="28"/>
        </w:rPr>
        <w:t>
      26. Сот-психиатриялық сараптама тағайындалған тұлғаның психикалық күйiн сипаттау кезінде оның сырт пiшiнiне, қозғалысына, сөзіне, өзiн ұстауына назар аударылуы тиіс және мыналар көрсетілуі тиіс:</w:t>
      </w:r>
    </w:p>
    <w:bookmarkEnd w:id="52"/>
    <w:bookmarkStart w:name="z53" w:id="53"/>
    <w:p>
      <w:pPr>
        <w:spacing w:after="0"/>
        <w:ind w:left="0"/>
        <w:jc w:val="both"/>
      </w:pPr>
      <w:r>
        <w:rPr>
          <w:rFonts w:ascii="Times New Roman"/>
          <w:b w:val="false"/>
          <w:i w:val="false"/>
          <w:color w:val="000000"/>
          <w:sz w:val="28"/>
        </w:rPr>
        <w:t>
      1) сананың күйi – қоршаған ортада, уақытта, өзінің тұлғасында, сот-психиатриялық сараптама мақсатын түсінуде бағдарлау дәрежесi;</w:t>
      </w:r>
    </w:p>
    <w:bookmarkEnd w:id="53"/>
    <w:bookmarkStart w:name="z54" w:id="54"/>
    <w:p>
      <w:pPr>
        <w:spacing w:after="0"/>
        <w:ind w:left="0"/>
        <w:jc w:val="both"/>
      </w:pPr>
      <w:r>
        <w:rPr>
          <w:rFonts w:ascii="Times New Roman"/>
          <w:b w:val="false"/>
          <w:i w:val="false"/>
          <w:color w:val="000000"/>
          <w:sz w:val="28"/>
        </w:rPr>
        <w:t>
      2) ойлау, жад, зерде, әсерленгіштік - ерiк саласының, көңiл-күйі, зейіні және олардың бұзылуларының ерекшелiктерi;</w:t>
      </w:r>
    </w:p>
    <w:bookmarkEnd w:id="54"/>
    <w:bookmarkStart w:name="z55" w:id="55"/>
    <w:p>
      <w:pPr>
        <w:spacing w:after="0"/>
        <w:ind w:left="0"/>
        <w:jc w:val="both"/>
      </w:pPr>
      <w:r>
        <w:rPr>
          <w:rFonts w:ascii="Times New Roman"/>
          <w:b w:val="false"/>
          <w:i w:val="false"/>
          <w:color w:val="000000"/>
          <w:sz w:val="28"/>
        </w:rPr>
        <w:t>
      3) сот-психиатриялық сараптама тағайындалған тұлғаның бұрынғы өткен психикалық бұзылуларға қатынасы;</w:t>
      </w:r>
    </w:p>
    <w:bookmarkEnd w:id="55"/>
    <w:bookmarkStart w:name="z56" w:id="56"/>
    <w:p>
      <w:pPr>
        <w:spacing w:after="0"/>
        <w:ind w:left="0"/>
        <w:jc w:val="both"/>
      </w:pPr>
      <w:r>
        <w:rPr>
          <w:rFonts w:ascii="Times New Roman"/>
          <w:b w:val="false"/>
          <w:i w:val="false"/>
          <w:color w:val="000000"/>
          <w:sz w:val="28"/>
        </w:rPr>
        <w:t>
      4) сот-психиатриялық сараптама тағайындалған тұлғаның бойында бар психотриялық бұзылулар;</w:t>
      </w:r>
    </w:p>
    <w:bookmarkEnd w:id="56"/>
    <w:bookmarkStart w:name="z57" w:id="57"/>
    <w:p>
      <w:pPr>
        <w:spacing w:after="0"/>
        <w:ind w:left="0"/>
        <w:jc w:val="both"/>
      </w:pPr>
      <w:r>
        <w:rPr>
          <w:rFonts w:ascii="Times New Roman"/>
          <w:b w:val="false"/>
          <w:i w:val="false"/>
          <w:color w:val="000000"/>
          <w:sz w:val="28"/>
        </w:rPr>
        <w:t>
      5) сот-психиатриялық сараптама тағайындалған тұлғаның істі (қылмыстық, азаматтық, әкiмшiлiк құқықты бұзу бойынша) қозғауға себеп болған әрекеттерге және уақыт кезеңіне қатынасы;</w:t>
      </w:r>
    </w:p>
    <w:bookmarkEnd w:id="57"/>
    <w:bookmarkStart w:name="z58" w:id="58"/>
    <w:p>
      <w:pPr>
        <w:spacing w:after="0"/>
        <w:ind w:left="0"/>
        <w:jc w:val="both"/>
      </w:pPr>
      <w:r>
        <w:rPr>
          <w:rFonts w:ascii="Times New Roman"/>
          <w:b w:val="false"/>
          <w:i w:val="false"/>
          <w:color w:val="000000"/>
          <w:sz w:val="28"/>
        </w:rPr>
        <w:t>
      6) өзінің жеке психикалық күйіне қатынасы.</w:t>
      </w:r>
    </w:p>
    <w:bookmarkEnd w:id="58"/>
    <w:bookmarkStart w:name="z59" w:id="59"/>
    <w:p>
      <w:pPr>
        <w:spacing w:after="0"/>
        <w:ind w:left="0"/>
        <w:jc w:val="both"/>
      </w:pPr>
      <w:r>
        <w:rPr>
          <w:rFonts w:ascii="Times New Roman"/>
          <w:b w:val="false"/>
          <w:i w:val="false"/>
          <w:color w:val="000000"/>
          <w:sz w:val="28"/>
        </w:rPr>
        <w:t>
      27. Сот-психиатриялық сараптама тағайындалған тұлғаның психикалық күйiн баяндау кезінде суреттеу әдісі қолданылады. Тексерілуші өзінің күйін, күйзелісін анық сипаттаушы сөздер мен сөйлемшелер қолданған оқиғаларда, олар төл сөз түрінде келтірілуі тиіс.</w:t>
      </w:r>
    </w:p>
    <w:bookmarkEnd w:id="59"/>
    <w:bookmarkStart w:name="z60" w:id="60"/>
    <w:p>
      <w:pPr>
        <w:spacing w:after="0"/>
        <w:ind w:left="0"/>
        <w:jc w:val="both"/>
      </w:pPr>
      <w:r>
        <w:rPr>
          <w:rFonts w:ascii="Times New Roman"/>
          <w:b w:val="false"/>
          <w:i w:val="false"/>
          <w:color w:val="000000"/>
          <w:sz w:val="28"/>
        </w:rPr>
        <w:t>
      28. Сот-психиатриялық сарапшылар іс материалдарында сот-психиатриялық сараптама тағайындалған тұлғаның хаттары, күнделіктері, ауыртатын бұзылуларын өзіндік суреттеуі (өз күйін жазбаша түрде суреттеу), көркем шығармашылық әрекеттерінің түрлері, медициналық қызметкерлер құрамының күнделіктерінен алынған мәліметтер бар болса, қорытынды беру үшін пайдаланады.</w:t>
      </w:r>
    </w:p>
    <w:bookmarkEnd w:id="60"/>
    <w:bookmarkStart w:name="z61" w:id="61"/>
    <w:p>
      <w:pPr>
        <w:spacing w:after="0"/>
        <w:ind w:left="0"/>
        <w:jc w:val="both"/>
      </w:pPr>
      <w:r>
        <w:rPr>
          <w:rFonts w:ascii="Times New Roman"/>
          <w:b w:val="false"/>
          <w:i w:val="false"/>
          <w:color w:val="000000"/>
          <w:sz w:val="28"/>
        </w:rPr>
        <w:t>
      29. Сот-психиатриялық сараптама тағайындалған тұлғалардың пароксизмал күйлерiн болған жағдайдаларда патология сипатын анықтау үшін олардың ұзақтығы, сыртқы көрінулері (цианоз, қосымша қозғалыстардың бар болуы) суреттеледi.</w:t>
      </w:r>
    </w:p>
    <w:bookmarkEnd w:id="61"/>
    <w:bookmarkStart w:name="z62" w:id="62"/>
    <w:p>
      <w:pPr>
        <w:spacing w:after="0"/>
        <w:ind w:left="0"/>
        <w:jc w:val="both"/>
      </w:pPr>
      <w:r>
        <w:rPr>
          <w:rFonts w:ascii="Times New Roman"/>
          <w:b w:val="false"/>
          <w:i w:val="false"/>
          <w:color w:val="000000"/>
          <w:sz w:val="28"/>
        </w:rPr>
        <w:t>
      30. Сот-психиатриялық сараптама тағайындалған тұлғаны жалпы қараудан өткізуге мыналар кіруі тиіс:</w:t>
      </w:r>
    </w:p>
    <w:bookmarkEnd w:id="62"/>
    <w:bookmarkStart w:name="z63" w:id="63"/>
    <w:p>
      <w:pPr>
        <w:spacing w:after="0"/>
        <w:ind w:left="0"/>
        <w:jc w:val="both"/>
      </w:pPr>
      <w:r>
        <w:rPr>
          <w:rFonts w:ascii="Times New Roman"/>
          <w:b w:val="false"/>
          <w:i w:val="false"/>
          <w:color w:val="000000"/>
          <w:sz w:val="28"/>
        </w:rPr>
        <w:t>
      1) әр түрлi зақымданулардың iздерiнiң анықталуы, оның iшiнде өзіндік кесулер (олардың бұрынғылығын ескере отырып), татуировкалардың орналастырылуы және ерекшелiгi, егер бар болса;</w:t>
      </w:r>
    </w:p>
    <w:bookmarkEnd w:id="63"/>
    <w:bookmarkStart w:name="z64" w:id="64"/>
    <w:p>
      <w:pPr>
        <w:spacing w:after="0"/>
        <w:ind w:left="0"/>
        <w:jc w:val="both"/>
      </w:pPr>
      <w:r>
        <w:rPr>
          <w:rFonts w:ascii="Times New Roman"/>
          <w:b w:val="false"/>
          <w:i w:val="false"/>
          <w:color w:val="000000"/>
          <w:sz w:val="28"/>
        </w:rPr>
        <w:t>
      2) бастың шашты бөлiгiн жарақаттардан кейiн алынған тыртықтарды табу үшін қарау;</w:t>
      </w:r>
    </w:p>
    <w:bookmarkEnd w:id="64"/>
    <w:bookmarkStart w:name="z65" w:id="65"/>
    <w:p>
      <w:pPr>
        <w:spacing w:after="0"/>
        <w:ind w:left="0"/>
        <w:jc w:val="both"/>
      </w:pPr>
      <w:r>
        <w:rPr>
          <w:rFonts w:ascii="Times New Roman"/>
          <w:b w:val="false"/>
          <w:i w:val="false"/>
          <w:color w:val="000000"/>
          <w:sz w:val="28"/>
        </w:rPr>
        <w:t>
      3) әр түрлi бұрынғылықтың инъекцияларының iздерiн анықтау, егер бар болса;</w:t>
      </w:r>
    </w:p>
    <w:bookmarkEnd w:id="65"/>
    <w:bookmarkStart w:name="z66" w:id="66"/>
    <w:p>
      <w:pPr>
        <w:spacing w:after="0"/>
        <w:ind w:left="0"/>
        <w:jc w:val="both"/>
      </w:pPr>
      <w:r>
        <w:rPr>
          <w:rFonts w:ascii="Times New Roman"/>
          <w:b w:val="false"/>
          <w:i w:val="false"/>
          <w:color w:val="000000"/>
          <w:sz w:val="28"/>
        </w:rPr>
        <w:t>
      4) ауыздың шырышты қуысын тексеру (қалшылдаған ұстамалар салдарларынан тiстемдердiң iздерiнiң, тыртықтардың бар болуы).</w:t>
      </w:r>
    </w:p>
    <w:bookmarkEnd w:id="66"/>
    <w:bookmarkStart w:name="z67" w:id="67"/>
    <w:p>
      <w:pPr>
        <w:spacing w:after="0"/>
        <w:ind w:left="0"/>
        <w:jc w:val="both"/>
      </w:pPr>
      <w:r>
        <w:rPr>
          <w:rFonts w:ascii="Times New Roman"/>
          <w:b w:val="false"/>
          <w:i w:val="false"/>
          <w:color w:val="000000"/>
          <w:sz w:val="28"/>
        </w:rPr>
        <w:t>
      31. Талап етілген шағымдар және тәни аурулардың болуын ескере отырып органдар және жүйелер бойынша тәни күйді зерттеу анамнезде мыналарды кіргізуі тиіс:</w:t>
      </w:r>
    </w:p>
    <w:bookmarkEnd w:id="67"/>
    <w:bookmarkStart w:name="z68" w:id="68"/>
    <w:p>
      <w:pPr>
        <w:spacing w:after="0"/>
        <w:ind w:left="0"/>
        <w:jc w:val="both"/>
      </w:pPr>
      <w:r>
        <w:rPr>
          <w:rFonts w:ascii="Times New Roman"/>
          <w:b w:val="false"/>
          <w:i w:val="false"/>
          <w:color w:val="000000"/>
          <w:sz w:val="28"/>
        </w:rPr>
        <w:t>
      1) перкуссия және тыныс алу мүшелерiн аускультациялы зерттеу;</w:t>
      </w:r>
    </w:p>
    <w:bookmarkEnd w:id="68"/>
    <w:bookmarkStart w:name="z69" w:id="69"/>
    <w:p>
      <w:pPr>
        <w:spacing w:after="0"/>
        <w:ind w:left="0"/>
        <w:jc w:val="both"/>
      </w:pPr>
      <w:r>
        <w:rPr>
          <w:rFonts w:ascii="Times New Roman"/>
          <w:b w:val="false"/>
          <w:i w:val="false"/>
          <w:color w:val="000000"/>
          <w:sz w:val="28"/>
        </w:rPr>
        <w:t>
      2) жүрек-тамыр жүйесін тексеру (аускультация, артерия қысымын өлшеу, тамыр соғу жиiлiгiн тыңдау);</w:t>
      </w:r>
    </w:p>
    <w:bookmarkEnd w:id="69"/>
    <w:bookmarkStart w:name="z70" w:id="70"/>
    <w:p>
      <w:pPr>
        <w:spacing w:after="0"/>
        <w:ind w:left="0"/>
        <w:jc w:val="both"/>
      </w:pPr>
      <w:r>
        <w:rPr>
          <w:rFonts w:ascii="Times New Roman"/>
          <w:b w:val="false"/>
          <w:i w:val="false"/>
          <w:color w:val="000000"/>
          <w:sz w:val="28"/>
        </w:rPr>
        <w:t>
      3) ас қорыту мүшелерiн зерттеу (iштi қолмен басып қарау, бауырдың үлкеюiн анықтау, егер ондай болса).</w:t>
      </w:r>
    </w:p>
    <w:bookmarkEnd w:id="70"/>
    <w:bookmarkStart w:name="z71" w:id="71"/>
    <w:p>
      <w:pPr>
        <w:spacing w:after="0"/>
        <w:ind w:left="0"/>
        <w:jc w:val="both"/>
      </w:pPr>
      <w:r>
        <w:rPr>
          <w:rFonts w:ascii="Times New Roman"/>
          <w:b w:val="false"/>
          <w:i w:val="false"/>
          <w:color w:val="000000"/>
          <w:sz w:val="28"/>
        </w:rPr>
        <w:t>
      32. Неврологиялық тексерулер кезінде мыналар анықталуы керек:</w:t>
      </w:r>
    </w:p>
    <w:bookmarkEnd w:id="71"/>
    <w:bookmarkStart w:name="z72" w:id="72"/>
    <w:p>
      <w:pPr>
        <w:spacing w:after="0"/>
        <w:ind w:left="0"/>
        <w:jc w:val="both"/>
      </w:pPr>
      <w:r>
        <w:rPr>
          <w:rFonts w:ascii="Times New Roman"/>
          <w:b w:val="false"/>
          <w:i w:val="false"/>
          <w:color w:val="000000"/>
          <w:sz w:val="28"/>
        </w:rPr>
        <w:t>
      1) бас сүйек-ми жүйкелерi функциясының бұзылулары.</w:t>
      </w:r>
    </w:p>
    <w:bookmarkEnd w:id="72"/>
    <w:bookmarkStart w:name="z73" w:id="73"/>
    <w:p>
      <w:pPr>
        <w:spacing w:after="0"/>
        <w:ind w:left="0"/>
        <w:jc w:val="both"/>
      </w:pPr>
      <w:r>
        <w:rPr>
          <w:rFonts w:ascii="Times New Roman"/>
          <w:b w:val="false"/>
          <w:i w:val="false"/>
          <w:color w:val="000000"/>
          <w:sz w:val="28"/>
        </w:rPr>
        <w:t>
      2) сiңiр және периосттық рефлекстер, олардың өзгерiсi патологиялық рефлекстердiң бар болуы, еркін қозғалыстардың көлемі, аяқ-қолдың салдануы және жартылай салдануларының бар болуы;</w:t>
      </w:r>
    </w:p>
    <w:bookmarkEnd w:id="73"/>
    <w:bookmarkStart w:name="z74" w:id="74"/>
    <w:p>
      <w:pPr>
        <w:spacing w:after="0"/>
        <w:ind w:left="0"/>
        <w:jc w:val="both"/>
      </w:pPr>
      <w:r>
        <w:rPr>
          <w:rFonts w:ascii="Times New Roman"/>
          <w:b w:val="false"/>
          <w:i w:val="false"/>
          <w:color w:val="000000"/>
          <w:sz w:val="28"/>
        </w:rPr>
        <w:t>
      3) экстрапирамид бұзылыстары (гипокинез, гиперкинез көрінісі, бұлшық еттiк тонустың бұзылысы, әр түрлi гиперкинездердің, дiрiлдеу, миоклонияның бар болуы);</w:t>
      </w:r>
    </w:p>
    <w:bookmarkEnd w:id="74"/>
    <w:bookmarkStart w:name="z75" w:id="75"/>
    <w:p>
      <w:pPr>
        <w:spacing w:after="0"/>
        <w:ind w:left="0"/>
        <w:jc w:val="both"/>
      </w:pPr>
      <w:r>
        <w:rPr>
          <w:rFonts w:ascii="Times New Roman"/>
          <w:b w:val="false"/>
          <w:i w:val="false"/>
          <w:color w:val="000000"/>
          <w:sz w:val="28"/>
        </w:rPr>
        <w:t>
      4) мишық патологиясы және қозғалыс үйлестiрілуiнің бұзылулары, сөйлеу әрекетінiң бұзылуы, жазуының, нистагмның өзгеруi;</w:t>
      </w:r>
    </w:p>
    <w:bookmarkEnd w:id="75"/>
    <w:bookmarkStart w:name="z76" w:id="76"/>
    <w:p>
      <w:pPr>
        <w:spacing w:after="0"/>
        <w:ind w:left="0"/>
        <w:jc w:val="both"/>
      </w:pPr>
      <w:r>
        <w:rPr>
          <w:rFonts w:ascii="Times New Roman"/>
          <w:b w:val="false"/>
          <w:i w:val="false"/>
          <w:color w:val="000000"/>
          <w:sz w:val="28"/>
        </w:rPr>
        <w:t>
      5) сезгiштiк және оның бұзылуы;</w:t>
      </w:r>
    </w:p>
    <w:bookmarkEnd w:id="76"/>
    <w:bookmarkStart w:name="z77" w:id="77"/>
    <w:p>
      <w:pPr>
        <w:spacing w:after="0"/>
        <w:ind w:left="0"/>
        <w:jc w:val="both"/>
      </w:pPr>
      <w:r>
        <w:rPr>
          <w:rFonts w:ascii="Times New Roman"/>
          <w:b w:val="false"/>
          <w:i w:val="false"/>
          <w:color w:val="000000"/>
          <w:sz w:val="28"/>
        </w:rPr>
        <w:t>
      6) вегетативтiк жүйке жүйесi функциясының бұзылулары.</w:t>
      </w:r>
    </w:p>
    <w:bookmarkEnd w:id="77"/>
    <w:bookmarkStart w:name="z78" w:id="78"/>
    <w:p>
      <w:pPr>
        <w:spacing w:after="0"/>
        <w:ind w:left="0"/>
        <w:jc w:val="both"/>
      </w:pPr>
      <w:r>
        <w:rPr>
          <w:rFonts w:ascii="Times New Roman"/>
          <w:b w:val="false"/>
          <w:i w:val="false"/>
          <w:color w:val="000000"/>
          <w:sz w:val="28"/>
        </w:rPr>
        <w:t>
      33. Неврологиялық диагнозды дәлдеу қажеттігі кезінде тексеруің қосымша әдістері жүргізіледі:</w:t>
      </w:r>
    </w:p>
    <w:bookmarkEnd w:id="78"/>
    <w:bookmarkStart w:name="z79" w:id="79"/>
    <w:p>
      <w:pPr>
        <w:spacing w:after="0"/>
        <w:ind w:left="0"/>
        <w:jc w:val="both"/>
      </w:pPr>
      <w:r>
        <w:rPr>
          <w:rFonts w:ascii="Times New Roman"/>
          <w:b w:val="false"/>
          <w:i w:val="false"/>
          <w:color w:val="000000"/>
          <w:sz w:val="28"/>
        </w:rPr>
        <w:t>
      1) қалшылдау дайындығы шегін төмендетуді, эпилепсиялық белсендiлiктi, сондай-ақ бас миы және бас сүйек іші гипертензиясының, ми қарыншасы көлемінің органикалық зақымдалуының жанама белгілерін тіркеуді констатациялауға мүмкіндік беретін эхо- және электроэнцефалографиялық зерттеулер;</w:t>
      </w:r>
    </w:p>
    <w:bookmarkEnd w:id="79"/>
    <w:bookmarkStart w:name="z80" w:id="80"/>
    <w:p>
      <w:pPr>
        <w:spacing w:after="0"/>
        <w:ind w:left="0"/>
        <w:jc w:val="both"/>
      </w:pPr>
      <w:r>
        <w:rPr>
          <w:rFonts w:ascii="Times New Roman"/>
          <w:b w:val="false"/>
          <w:i w:val="false"/>
          <w:color w:val="000000"/>
          <w:sz w:val="28"/>
        </w:rPr>
        <w:t>
      2) мидың тамыр жүйесiнің күйін көрсетуші реоэнцефалографиялық зерттеулер (қанмен жабдықталудың каротид және вертебрал бассейндерінің арқасында);</w:t>
      </w:r>
    </w:p>
    <w:bookmarkEnd w:id="80"/>
    <w:bookmarkStart w:name="z81" w:id="81"/>
    <w:p>
      <w:pPr>
        <w:spacing w:after="0"/>
        <w:ind w:left="0"/>
        <w:jc w:val="both"/>
      </w:pPr>
      <w:r>
        <w:rPr>
          <w:rFonts w:ascii="Times New Roman"/>
          <w:b w:val="false"/>
          <w:i w:val="false"/>
          <w:color w:val="000000"/>
          <w:sz w:val="28"/>
        </w:rPr>
        <w:t>
      3) окулистiң консультациясы (көз түбiнiң күйiн анықтау, бас миының тамырлық органикалық зақымдалуы белгiлерiн анықтау).</w:t>
      </w:r>
    </w:p>
    <w:bookmarkEnd w:id="81"/>
    <w:bookmarkStart w:name="z82" w:id="82"/>
    <w:p>
      <w:pPr>
        <w:spacing w:after="0"/>
        <w:ind w:left="0"/>
        <w:jc w:val="both"/>
      </w:pPr>
      <w:r>
        <w:rPr>
          <w:rFonts w:ascii="Times New Roman"/>
          <w:b w:val="false"/>
          <w:i w:val="false"/>
          <w:color w:val="000000"/>
          <w:sz w:val="28"/>
        </w:rPr>
        <w:t>
      34. Жүргізілген сот-психиатриялық сараптамалардың нәтижелері бойынша сот-психиатриялық сарапшылардың қорытындылары негіздемелерімен жүргізілген сот-психиатриялық сараптамалық зерттеулер нәтижелерінің бағалауы жүргізіледі.</w:t>
      </w:r>
    </w:p>
    <w:bookmarkEnd w:id="82"/>
    <w:bookmarkStart w:name="z83" w:id="83"/>
    <w:p>
      <w:pPr>
        <w:spacing w:after="0"/>
        <w:ind w:left="0"/>
        <w:jc w:val="both"/>
      </w:pPr>
      <w:r>
        <w:rPr>
          <w:rFonts w:ascii="Times New Roman"/>
          <w:b w:val="false"/>
          <w:i w:val="false"/>
          <w:color w:val="000000"/>
          <w:sz w:val="28"/>
        </w:rPr>
        <w:t>
      35. Сот-психиатриялық сарапшылардың алдына қойылған сұрақтарға нақты жауаптары бар қорытындылар жеке тұжырымдалады.</w:t>
      </w:r>
    </w:p>
    <w:bookmarkEnd w:id="83"/>
    <w:bookmarkStart w:name="z84" w:id="84"/>
    <w:p>
      <w:pPr>
        <w:spacing w:after="0"/>
        <w:ind w:left="0"/>
        <w:jc w:val="left"/>
      </w:pPr>
      <w:r>
        <w:rPr>
          <w:rFonts w:ascii="Times New Roman"/>
          <w:b/>
          <w:i w:val="false"/>
          <w:color w:val="000000"/>
        </w:rPr>
        <w:t xml:space="preserve"> 6-тарау. Қорытындыны беру мүмкiн еместiгі туралы</w:t>
      </w:r>
      <w:r>
        <w:br/>
      </w:r>
      <w:r>
        <w:rPr>
          <w:rFonts w:ascii="Times New Roman"/>
          <w:b/>
          <w:i w:val="false"/>
          <w:color w:val="000000"/>
        </w:rPr>
        <w:t>Хабардың құрылымы және мазмұны</w:t>
      </w:r>
    </w:p>
    <w:bookmarkEnd w:id="84"/>
    <w:bookmarkStart w:name="z94" w:id="85"/>
    <w:p>
      <w:pPr>
        <w:spacing w:after="0"/>
        <w:ind w:left="0"/>
        <w:jc w:val="both"/>
      </w:pPr>
      <w:r>
        <w:rPr>
          <w:rFonts w:ascii="Times New Roman"/>
          <w:b w:val="false"/>
          <w:i w:val="false"/>
          <w:color w:val="000000"/>
          <w:sz w:val="28"/>
        </w:rPr>
        <w:t xml:space="preserve">
      36. Қорытындыны берудің мүмкін болмауы туралы хабарлама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онда:</w:t>
      </w:r>
    </w:p>
    <w:bookmarkEnd w:id="85"/>
    <w:p>
      <w:pPr>
        <w:spacing w:after="0"/>
        <w:ind w:left="0"/>
        <w:jc w:val="both"/>
      </w:pPr>
      <w:r>
        <w:rPr>
          <w:rFonts w:ascii="Times New Roman"/>
          <w:b w:val="false"/>
          <w:i w:val="false"/>
          <w:color w:val="000000"/>
          <w:sz w:val="28"/>
        </w:rPr>
        <w:t>
      оның ресімделу күні, сот-психиатриялық сараптаманы өндіру мерзімдері және орны;</w:t>
      </w:r>
    </w:p>
    <w:p>
      <w:pPr>
        <w:spacing w:after="0"/>
        <w:ind w:left="0"/>
        <w:jc w:val="both"/>
      </w:pPr>
      <w:r>
        <w:rPr>
          <w:rFonts w:ascii="Times New Roman"/>
          <w:b w:val="false"/>
          <w:i w:val="false"/>
          <w:color w:val="000000"/>
          <w:sz w:val="28"/>
        </w:rPr>
        <w:t>
      сот-психиатриялық сараптаманы өндіру негіздері;</w:t>
      </w:r>
    </w:p>
    <w:p>
      <w:pPr>
        <w:spacing w:after="0"/>
        <w:ind w:left="0"/>
        <w:jc w:val="both"/>
      </w:pPr>
      <w:r>
        <w:rPr>
          <w:rFonts w:ascii="Times New Roman"/>
          <w:b w:val="false"/>
          <w:i w:val="false"/>
          <w:color w:val="000000"/>
          <w:sz w:val="28"/>
        </w:rPr>
        <w:t>
      сот-психиатриялық сараптаманы тағайындаған орган (тұлға) туралы мәліметтер;</w:t>
      </w:r>
    </w:p>
    <w:p>
      <w:pPr>
        <w:spacing w:after="0"/>
        <w:ind w:left="0"/>
        <w:jc w:val="both"/>
      </w:pPr>
      <w:r>
        <w:rPr>
          <w:rFonts w:ascii="Times New Roman"/>
          <w:b w:val="false"/>
          <w:i w:val="false"/>
          <w:color w:val="000000"/>
          <w:sz w:val="28"/>
        </w:rPr>
        <w:t>
      сот-психиатриялық сараптаманы өндіру тапсырылған сот-психиатриялық сараптама органы және (немесе) сот-психиатриялық сарапшы (сарапшылар) туралы мәліметтер (тегі, аты, әкесінің аты (бар болған жағдайда), білімі, сарапшылық мамандығы, мамандығы бойынша жұмыс өтілі, ғылыми дәрежесі және ғылыми атағы, атқаратын қызметі);</w:t>
      </w:r>
    </w:p>
    <w:p>
      <w:pPr>
        <w:spacing w:after="0"/>
        <w:ind w:left="0"/>
        <w:jc w:val="both"/>
      </w:pPr>
      <w:r>
        <w:rPr>
          <w:rFonts w:ascii="Times New Roman"/>
          <w:b w:val="false"/>
          <w:i w:val="false"/>
          <w:color w:val="000000"/>
          <w:sz w:val="28"/>
        </w:rPr>
        <w:t>
      көрінеу жалған қорытынды бергені үшін қылмыстық жауапкершілігі туралы ескертілгені жөнінде сот-психиатриялық сарапшының (сарапшылардың) қолымен куәландырылған белгі;</w:t>
      </w:r>
    </w:p>
    <w:p>
      <w:pPr>
        <w:spacing w:after="0"/>
        <w:ind w:left="0"/>
        <w:jc w:val="both"/>
      </w:pPr>
      <w:r>
        <w:rPr>
          <w:rFonts w:ascii="Times New Roman"/>
          <w:b w:val="false"/>
          <w:i w:val="false"/>
          <w:color w:val="000000"/>
          <w:sz w:val="28"/>
        </w:rPr>
        <w:t>
      сот-психиатриялық сарапшының (сарапшылардың) шешуіне қойылған сұрақтар;</w:t>
      </w:r>
    </w:p>
    <w:p>
      <w:pPr>
        <w:spacing w:after="0"/>
        <w:ind w:left="0"/>
        <w:jc w:val="both"/>
      </w:pPr>
      <w:r>
        <w:rPr>
          <w:rFonts w:ascii="Times New Roman"/>
          <w:b w:val="false"/>
          <w:i w:val="false"/>
          <w:color w:val="000000"/>
          <w:sz w:val="28"/>
        </w:rPr>
        <w:t>
      сараптамалық зерттеу үшін ұсынылған объектілер;</w:t>
      </w:r>
    </w:p>
    <w:p>
      <w:pPr>
        <w:spacing w:after="0"/>
        <w:ind w:left="0"/>
        <w:jc w:val="both"/>
      </w:pPr>
      <w:r>
        <w:rPr>
          <w:rFonts w:ascii="Times New Roman"/>
          <w:b w:val="false"/>
          <w:i w:val="false"/>
          <w:color w:val="000000"/>
          <w:sz w:val="28"/>
        </w:rPr>
        <w:t>
      сот сарапшысының (сарапшыларының) алдына қойылған сұрақтарға жауап беру мүмкін болмауының негіздемесі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31.01.2014 </w:t>
      </w:r>
      <w:r>
        <w:rPr>
          <w:rFonts w:ascii="Times New Roman"/>
          <w:b w:val="false"/>
          <w:i w:val="false"/>
          <w:color w:val="ff0000"/>
          <w:sz w:val="28"/>
        </w:rPr>
        <w:t>№ 53</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Сот-психиатриялық сараптаманы</w:t>
            </w:r>
            <w:r>
              <w:br/>
            </w:r>
            <w:r>
              <w:rPr>
                <w:rFonts w:ascii="Times New Roman"/>
                <w:b w:val="false"/>
                <w:i w:val="false"/>
                <w:color w:val="000000"/>
                <w:sz w:val="20"/>
              </w:rPr>
              <w:t>өндіру 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сараптаманы өндіру орны)</w:t>
      </w:r>
    </w:p>
    <w:bookmarkStart w:name="z30" w:id="86"/>
    <w:p>
      <w:pPr>
        <w:spacing w:after="0"/>
        <w:ind w:left="0"/>
        <w:jc w:val="left"/>
      </w:pPr>
      <w:r>
        <w:rPr>
          <w:rFonts w:ascii="Times New Roman"/>
          <w:b/>
          <w:i w:val="false"/>
          <w:color w:val="000000"/>
        </w:rPr>
        <w:t xml:space="preserve"> Сот-психиатриялық сараптама өндiрісінің мерзiмін ұзарту туралы</w:t>
      </w:r>
      <w:r>
        <w:br/>
      </w:r>
      <w:r>
        <w:rPr>
          <w:rFonts w:ascii="Times New Roman"/>
          <w:b/>
          <w:i w:val="false"/>
          <w:color w:val="000000"/>
        </w:rPr>
        <w:t>өтiнiшхат</w:t>
      </w:r>
    </w:p>
    <w:bookmarkEnd w:id="86"/>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31.01.2014 </w:t>
      </w:r>
      <w:r>
        <w:rPr>
          <w:rFonts w:ascii="Times New Roman"/>
          <w:b w:val="false"/>
          <w:i w:val="false"/>
          <w:color w:val="ff0000"/>
          <w:sz w:val="28"/>
        </w:rPr>
        <w:t>№ 53</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сараптаманы тағайындаған, хабарлама жіберілетінін</w:t>
      </w:r>
    </w:p>
    <w:p>
      <w:pPr>
        <w:spacing w:after="0"/>
        <w:ind w:left="0"/>
        <w:jc w:val="both"/>
      </w:pPr>
      <w:r>
        <w:rPr>
          <w:rFonts w:ascii="Times New Roman"/>
          <w:b w:val="false"/>
          <w:i w:val="false"/>
          <w:color w:val="000000"/>
          <w:sz w:val="28"/>
        </w:rPr>
        <w:t>
      орган (тұлға)</w:t>
      </w:r>
    </w:p>
    <w:p>
      <w:pPr>
        <w:spacing w:after="0"/>
        <w:ind w:left="0"/>
        <w:jc w:val="both"/>
      </w:pPr>
      <w:r>
        <w:rPr>
          <w:rFonts w:ascii="Times New Roman"/>
          <w:b w:val="false"/>
          <w:i w:val="false"/>
          <w:color w:val="000000"/>
          <w:sz w:val="28"/>
        </w:rPr>
        <w:t>
      20 ___ жылғы "___" ____________</w:t>
      </w:r>
    </w:p>
    <w:p>
      <w:pPr>
        <w:spacing w:after="0"/>
        <w:ind w:left="0"/>
        <w:jc w:val="both"/>
      </w:pPr>
      <w:r>
        <w:rPr>
          <w:rFonts w:ascii="Times New Roman"/>
          <w:b w:val="false"/>
          <w:i w:val="false"/>
          <w:color w:val="000000"/>
          <w:sz w:val="28"/>
        </w:rPr>
        <w:t>
      Сот-психиатриялық сараптама өндiрiсінің мерзiмi:</w:t>
      </w:r>
    </w:p>
    <w:p>
      <w:pPr>
        <w:spacing w:after="0"/>
        <w:ind w:left="0"/>
        <w:jc w:val="both"/>
      </w:pPr>
      <w:r>
        <w:rPr>
          <w:rFonts w:ascii="Times New Roman"/>
          <w:b w:val="false"/>
          <w:i w:val="false"/>
          <w:color w:val="000000"/>
          <w:sz w:val="28"/>
        </w:rPr>
        <w:t>
      20__ жылғы "___" ______ бастап 20__ жылғы "___" _____ дейiн.</w:t>
      </w:r>
    </w:p>
    <w:p>
      <w:pPr>
        <w:spacing w:after="0"/>
        <w:ind w:left="0"/>
        <w:jc w:val="both"/>
      </w:pPr>
      <w:r>
        <w:rPr>
          <w:rFonts w:ascii="Times New Roman"/>
          <w:b w:val="false"/>
          <w:i w:val="false"/>
          <w:color w:val="000000"/>
          <w:sz w:val="28"/>
        </w:rPr>
        <w:t>
      Сот-психиатриялық сараптама өндiрiсiн ұзарту мерзiмі:</w:t>
      </w:r>
    </w:p>
    <w:p>
      <w:pPr>
        <w:spacing w:after="0"/>
        <w:ind w:left="0"/>
        <w:jc w:val="both"/>
      </w:pPr>
      <w:r>
        <w:rPr>
          <w:rFonts w:ascii="Times New Roman"/>
          <w:b w:val="false"/>
          <w:i w:val="false"/>
          <w:color w:val="000000"/>
          <w:sz w:val="28"/>
        </w:rPr>
        <w:t>
      20__ жылғы "___" ______ бастап 20__ жылғы "___" ________ дейiн.</w:t>
      </w:r>
    </w:p>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___ бабы бойынша сезiктi, айыпталушы немесе куәгер, жәбiрленушi, талапкер, жауапшы болып табылатын оған қатысты сот-психиатриялық сараптама тағайындалған адамның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 туған жылы)</w:t>
      </w:r>
    </w:p>
    <w:p>
      <w:pPr>
        <w:spacing w:after="0"/>
        <w:ind w:left="0"/>
        <w:jc w:val="both"/>
      </w:pPr>
      <w:r>
        <w:rPr>
          <w:rFonts w:ascii="Times New Roman"/>
          <w:b w:val="false"/>
          <w:i w:val="false"/>
          <w:color w:val="000000"/>
          <w:sz w:val="28"/>
        </w:rPr>
        <w:t>
      оған қатысты сұрақ 20 __ жылғы "____" _____________________________________________________________________</w:t>
      </w:r>
    </w:p>
    <w:p>
      <w:pPr>
        <w:spacing w:after="0"/>
        <w:ind w:left="0"/>
        <w:jc w:val="both"/>
      </w:pPr>
      <w:r>
        <w:rPr>
          <w:rFonts w:ascii="Times New Roman"/>
          <w:b w:val="false"/>
          <w:i w:val="false"/>
          <w:color w:val="000000"/>
          <w:sz w:val="28"/>
        </w:rPr>
        <w:t>
      (қаулы, сот-психиатриялық сараптама тағайындаған органның немесе тұлғаның қаулысы, ұйғарымы)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сәйкес шешіледі.</w:t>
      </w:r>
    </w:p>
    <w:p>
      <w:pPr>
        <w:spacing w:after="0"/>
        <w:ind w:left="0"/>
        <w:jc w:val="both"/>
      </w:pPr>
      <w:r>
        <w:rPr>
          <w:rFonts w:ascii="Times New Roman"/>
          <w:b w:val="false"/>
          <w:i w:val="false"/>
          <w:color w:val="000000"/>
          <w:sz w:val="28"/>
        </w:rPr>
        <w:t>
      Сот-психиатриялық сараптаманың өндiрiсі мерзiмін ұзарту себептері болатын ерекше жағдайлар:</w:t>
      </w:r>
    </w:p>
    <w:p>
      <w:pPr>
        <w:spacing w:after="0"/>
        <w:ind w:left="0"/>
        <w:jc w:val="both"/>
      </w:pPr>
      <w:r>
        <w:rPr>
          <w:rFonts w:ascii="Times New Roman"/>
          <w:b w:val="false"/>
          <w:i w:val="false"/>
          <w:color w:val="000000"/>
          <w:sz w:val="28"/>
        </w:rPr>
        <w:t>
            1) сот-психиатриялық сараптама тағайындалған тұлғаның өндiрiс процесiндегi психикалық жай-күйiнің күрт өзгеруі: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(психикалық жай-күйінің қысқаша сипаттамасы)</w:t>
      </w:r>
    </w:p>
    <w:p>
      <w:pPr>
        <w:spacing w:after="0"/>
        <w:ind w:left="0"/>
        <w:jc w:val="both"/>
      </w:pPr>
      <w:r>
        <w:rPr>
          <w:rFonts w:ascii="Times New Roman"/>
          <w:b w:val="false"/>
          <w:i w:val="false"/>
          <w:color w:val="000000"/>
          <w:sz w:val="28"/>
        </w:rPr>
        <w:t>
            2) сот-психиатриялық сараптама тағайындалған тұлғаның өндiрiс процесiндегi психикалық жай-күйiнің күрт өзгеруі: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(тәни жай-күйінiң қысқаша сипаттамасы)</w:t>
      </w:r>
    </w:p>
    <w:p>
      <w:pPr>
        <w:spacing w:after="0"/>
        <w:ind w:left="0"/>
        <w:jc w:val="both"/>
      </w:pPr>
      <w:r>
        <w:rPr>
          <w:rFonts w:ascii="Times New Roman"/>
          <w:b w:val="false"/>
          <w:i w:val="false"/>
          <w:color w:val="000000"/>
          <w:sz w:val="28"/>
        </w:rPr>
        <w:t>
            3) Сарапшының сот-сараптамалық өндiрiсiнiң қорытындысына елеулі әсер ете алатын қосымша зерттеуді талап ететін жаңадан ашылған мән-жайлардың (дәрiгерлiк құжаттама, iстiң жағдайы) айғақтардың пайда болуы: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(нақты ашылған мән-жайларды көрсету)</w:t>
      </w:r>
    </w:p>
    <w:p>
      <w:pPr>
        <w:spacing w:after="0"/>
        <w:ind w:left="0"/>
        <w:jc w:val="both"/>
      </w:pPr>
      <w:r>
        <w:rPr>
          <w:rFonts w:ascii="Times New Roman"/>
          <w:b w:val="false"/>
          <w:i w:val="false"/>
          <w:color w:val="000000"/>
          <w:sz w:val="28"/>
        </w:rPr>
        <w:t>
      Сот-психиатриялық сараптама органының басшысы / сот-психиатриялық сараптама органының қызметкері болып табылмайтын сот-психиатриялық сарапшы (сарапшылар)      _____________________________________________________________________</w:t>
      </w:r>
    </w:p>
    <w:p>
      <w:pPr>
        <w:spacing w:after="0"/>
        <w:ind w:left="0"/>
        <w:jc w:val="both"/>
      </w:pPr>
      <w:r>
        <w:rPr>
          <w:rFonts w:ascii="Times New Roman"/>
          <w:b w:val="false"/>
          <w:i w:val="false"/>
          <w:color w:val="000000"/>
          <w:sz w:val="28"/>
        </w:rPr>
        <w:t>
      Басшының тегі/тегі, аты, әкесінің аты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Сот-психиатриялық сараптаманы</w:t>
            </w:r>
            <w:r>
              <w:br/>
            </w:r>
            <w:r>
              <w:rPr>
                <w:rFonts w:ascii="Times New Roman"/>
                <w:b w:val="false"/>
                <w:i w:val="false"/>
                <w:color w:val="000000"/>
                <w:sz w:val="20"/>
              </w:rPr>
              <w:t>өндіру 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сараптаманы өндіру орны)</w:t>
      </w:r>
    </w:p>
    <w:bookmarkStart w:name="z31" w:id="87"/>
    <w:p>
      <w:pPr>
        <w:spacing w:after="0"/>
        <w:ind w:left="0"/>
        <w:jc w:val="left"/>
      </w:pPr>
      <w:r>
        <w:rPr>
          <w:rFonts w:ascii="Times New Roman"/>
          <w:b/>
          <w:i w:val="false"/>
          <w:color w:val="000000"/>
        </w:rPr>
        <w:t xml:space="preserve"> Сот-психиатриялық сараптама өндiрісінің мерзiмін тоқтата тұру</w:t>
      </w:r>
      <w:r>
        <w:br/>
      </w:r>
      <w:r>
        <w:rPr>
          <w:rFonts w:ascii="Times New Roman"/>
          <w:b/>
          <w:i w:val="false"/>
          <w:color w:val="000000"/>
        </w:rPr>
        <w:t>туралы хабарлама</w:t>
      </w:r>
    </w:p>
    <w:bookmarkEnd w:id="87"/>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31.01.2014 </w:t>
      </w:r>
      <w:r>
        <w:rPr>
          <w:rFonts w:ascii="Times New Roman"/>
          <w:b w:val="false"/>
          <w:i w:val="false"/>
          <w:color w:val="ff0000"/>
          <w:sz w:val="28"/>
        </w:rPr>
        <w:t>№ 53</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сараптаманы тағайындаған, хабарлама жіберілетінін</w:t>
      </w:r>
    </w:p>
    <w:p>
      <w:pPr>
        <w:spacing w:after="0"/>
        <w:ind w:left="0"/>
        <w:jc w:val="both"/>
      </w:pPr>
      <w:r>
        <w:rPr>
          <w:rFonts w:ascii="Times New Roman"/>
          <w:b w:val="false"/>
          <w:i w:val="false"/>
          <w:color w:val="000000"/>
          <w:sz w:val="28"/>
        </w:rPr>
        <w:t>
      орган (тұлға)</w:t>
      </w:r>
    </w:p>
    <w:p>
      <w:pPr>
        <w:spacing w:after="0"/>
        <w:ind w:left="0"/>
        <w:jc w:val="both"/>
      </w:pPr>
      <w:r>
        <w:rPr>
          <w:rFonts w:ascii="Times New Roman"/>
          <w:b w:val="false"/>
          <w:i w:val="false"/>
          <w:color w:val="000000"/>
          <w:sz w:val="28"/>
        </w:rPr>
        <w:t>
      20 ___ жылғы "___" ___________</w:t>
      </w:r>
    </w:p>
    <w:p>
      <w:pPr>
        <w:spacing w:after="0"/>
        <w:ind w:left="0"/>
        <w:jc w:val="both"/>
      </w:pPr>
      <w:r>
        <w:rPr>
          <w:rFonts w:ascii="Times New Roman"/>
          <w:b w:val="false"/>
          <w:i w:val="false"/>
          <w:color w:val="000000"/>
          <w:sz w:val="28"/>
        </w:rPr>
        <w:t xml:space="preserve">
      Сот-психиатриялық сараптама өндiрiсінің мерзiмi: </w:t>
      </w:r>
    </w:p>
    <w:p>
      <w:pPr>
        <w:spacing w:after="0"/>
        <w:ind w:left="0"/>
        <w:jc w:val="both"/>
      </w:pPr>
      <w:r>
        <w:rPr>
          <w:rFonts w:ascii="Times New Roman"/>
          <w:b w:val="false"/>
          <w:i w:val="false"/>
          <w:color w:val="000000"/>
          <w:sz w:val="28"/>
        </w:rPr>
        <w:t>
      20__ жылғы "___" ______ бастап 20__ жылғы "___" _____ дейiн.</w:t>
      </w:r>
    </w:p>
    <w:p>
      <w:pPr>
        <w:spacing w:after="0"/>
        <w:ind w:left="0"/>
        <w:jc w:val="both"/>
      </w:pPr>
      <w:r>
        <w:rPr>
          <w:rFonts w:ascii="Times New Roman"/>
          <w:b w:val="false"/>
          <w:i w:val="false"/>
          <w:color w:val="000000"/>
          <w:sz w:val="28"/>
        </w:rPr>
        <w:t>
      Сот-психиатриялық сараптама өндiрiсiн ұзарту мерзiмі:</w:t>
      </w:r>
    </w:p>
    <w:p>
      <w:pPr>
        <w:spacing w:after="0"/>
        <w:ind w:left="0"/>
        <w:jc w:val="both"/>
      </w:pPr>
      <w:r>
        <w:rPr>
          <w:rFonts w:ascii="Times New Roman"/>
          <w:b w:val="false"/>
          <w:i w:val="false"/>
          <w:color w:val="000000"/>
          <w:sz w:val="28"/>
        </w:rPr>
        <w:t>
      20__ жылғы "___" ______ бастап 20__ жылғы "___" ________ дейiн.</w:t>
      </w:r>
    </w:p>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___ бабы бойынша сезiктi, айыпталушы немесе куәгер, жәбiрленушi, талапкер, жауапшы болып табылатын оған қатысты сот-психиатриялық сараптама тағайындалған адамның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 туған жылы)</w:t>
      </w:r>
    </w:p>
    <w:p>
      <w:pPr>
        <w:spacing w:after="0"/>
        <w:ind w:left="0"/>
        <w:jc w:val="both"/>
      </w:pPr>
      <w:r>
        <w:rPr>
          <w:rFonts w:ascii="Times New Roman"/>
          <w:b w:val="false"/>
          <w:i w:val="false"/>
          <w:color w:val="000000"/>
          <w:sz w:val="28"/>
        </w:rPr>
        <w:t>
      оған қатысты сұрақ 20 __ жылғы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(қаулы, сот-психиатриялық сараптама тағайындаған органның немесе тұлғаның қаулысы, ұйғарымы)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сәйкес шешіледі.</w:t>
      </w:r>
    </w:p>
    <w:p>
      <w:pPr>
        <w:spacing w:after="0"/>
        <w:ind w:left="0"/>
        <w:jc w:val="both"/>
      </w:pPr>
      <w:r>
        <w:rPr>
          <w:rFonts w:ascii="Times New Roman"/>
          <w:b w:val="false"/>
          <w:i w:val="false"/>
          <w:color w:val="000000"/>
          <w:sz w:val="28"/>
        </w:rPr>
        <w:t>
      Сот-психиатриялық сараптама өндiрiсінің мерзiмiн тоқтата тұру себептерi: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 органының басшысы / сот-психиатриялық сараптама органының қызметкері болып табылмайтын сот-психиатриялық сарапшы (сарапшылар)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тегі/тегі, аты, әкесінің аты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Сот-психиатриялық сараптаманы</w:t>
            </w:r>
            <w:r>
              <w:br/>
            </w:r>
            <w:r>
              <w:rPr>
                <w:rFonts w:ascii="Times New Roman"/>
                <w:b w:val="false"/>
                <w:i w:val="false"/>
                <w:color w:val="000000"/>
                <w:sz w:val="20"/>
              </w:rPr>
              <w:t>өндіру 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сараптаманы өндіру орны)</w:t>
      </w:r>
    </w:p>
    <w:bookmarkStart w:name="z95" w:id="88"/>
    <w:p>
      <w:pPr>
        <w:spacing w:after="0"/>
        <w:ind w:left="0"/>
        <w:jc w:val="left"/>
      </w:pPr>
      <w:r>
        <w:rPr>
          <w:rFonts w:ascii="Times New Roman"/>
          <w:b/>
          <w:i w:val="false"/>
          <w:color w:val="000000"/>
        </w:rPr>
        <w:t xml:space="preserve"> Сот-психиатриялық сараптама қорытындысын</w:t>
      </w:r>
      <w:r>
        <w:br/>
      </w:r>
      <w:r>
        <w:rPr>
          <w:rFonts w:ascii="Times New Roman"/>
          <w:b/>
          <w:i w:val="false"/>
          <w:color w:val="000000"/>
        </w:rPr>
        <w:t>беру үшін қажетті қосымша материалдарды ұсыну туралы</w:t>
      </w:r>
      <w:r>
        <w:br/>
      </w:r>
      <w:r>
        <w:rPr>
          <w:rFonts w:ascii="Times New Roman"/>
          <w:b/>
          <w:i w:val="false"/>
          <w:color w:val="000000"/>
        </w:rPr>
        <w:t>өтінішхат</w:t>
      </w:r>
    </w:p>
    <w:bookmarkEnd w:id="88"/>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31.01.2014 </w:t>
      </w:r>
      <w:r>
        <w:rPr>
          <w:rFonts w:ascii="Times New Roman"/>
          <w:b w:val="false"/>
          <w:i w:val="false"/>
          <w:color w:val="ff0000"/>
          <w:sz w:val="28"/>
        </w:rPr>
        <w:t>№ 53</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сараптаманы тағайындаған, хабарлама жіберілетін</w:t>
      </w:r>
    </w:p>
    <w:p>
      <w:pPr>
        <w:spacing w:after="0"/>
        <w:ind w:left="0"/>
        <w:jc w:val="both"/>
      </w:pPr>
      <w:r>
        <w:rPr>
          <w:rFonts w:ascii="Times New Roman"/>
          <w:b w:val="false"/>
          <w:i w:val="false"/>
          <w:color w:val="000000"/>
          <w:sz w:val="28"/>
        </w:rPr>
        <w:t>
      орган (тұлға)</w:t>
      </w:r>
    </w:p>
    <w:p>
      <w:pPr>
        <w:spacing w:after="0"/>
        <w:ind w:left="0"/>
        <w:jc w:val="both"/>
      </w:pPr>
      <w:r>
        <w:rPr>
          <w:rFonts w:ascii="Times New Roman"/>
          <w:b w:val="false"/>
          <w:i w:val="false"/>
          <w:color w:val="000000"/>
          <w:sz w:val="28"/>
        </w:rPr>
        <w:t>
      20 ___ жылғы "___" ____________</w:t>
      </w:r>
    </w:p>
    <w:p>
      <w:pPr>
        <w:spacing w:after="0"/>
        <w:ind w:left="0"/>
        <w:jc w:val="both"/>
      </w:pPr>
      <w:r>
        <w:rPr>
          <w:rFonts w:ascii="Times New Roman"/>
          <w:b w:val="false"/>
          <w:i w:val="false"/>
          <w:color w:val="000000"/>
          <w:sz w:val="28"/>
        </w:rPr>
        <w:t xml:space="preserve">
      Сот-психиатриялық сараптама өндiрiсінің мерзiмi: </w:t>
      </w:r>
    </w:p>
    <w:p>
      <w:pPr>
        <w:spacing w:after="0"/>
        <w:ind w:left="0"/>
        <w:jc w:val="both"/>
      </w:pPr>
      <w:r>
        <w:rPr>
          <w:rFonts w:ascii="Times New Roman"/>
          <w:b w:val="false"/>
          <w:i w:val="false"/>
          <w:color w:val="000000"/>
          <w:sz w:val="28"/>
        </w:rPr>
        <w:t>
      20__ жылғы "___" ______ бастап 20__ жылғы "___" _____ дейiн.</w:t>
      </w:r>
    </w:p>
    <w:p>
      <w:pPr>
        <w:spacing w:after="0"/>
        <w:ind w:left="0"/>
        <w:jc w:val="both"/>
      </w:pPr>
      <w:r>
        <w:rPr>
          <w:rFonts w:ascii="Times New Roman"/>
          <w:b w:val="false"/>
          <w:i w:val="false"/>
          <w:color w:val="000000"/>
          <w:sz w:val="28"/>
        </w:rPr>
        <w:t>
      Сот-психиатриялық сараптама өндiрiсiн ұзарту мерзiмі:</w:t>
      </w:r>
    </w:p>
    <w:p>
      <w:pPr>
        <w:spacing w:after="0"/>
        <w:ind w:left="0"/>
        <w:jc w:val="both"/>
      </w:pPr>
      <w:r>
        <w:rPr>
          <w:rFonts w:ascii="Times New Roman"/>
          <w:b w:val="false"/>
          <w:i w:val="false"/>
          <w:color w:val="000000"/>
          <w:sz w:val="28"/>
        </w:rPr>
        <w:t>
      20__ жылғы "___" ______ бастап 20__ жылғы "___" ________ дейiн.</w:t>
      </w:r>
    </w:p>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___ бабы бойынша сезiктi, айыпталушы немесе куәгер, жәбiрленушi, талапкер, жауапшы болып табылатын оған қатысты сот-психиатриялық сараптама тағайындалған тұлғаның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 туған жылы)</w:t>
      </w:r>
    </w:p>
    <w:p>
      <w:pPr>
        <w:spacing w:after="0"/>
        <w:ind w:left="0"/>
        <w:jc w:val="both"/>
      </w:pPr>
      <w:r>
        <w:rPr>
          <w:rFonts w:ascii="Times New Roman"/>
          <w:b w:val="false"/>
          <w:i w:val="false"/>
          <w:color w:val="000000"/>
          <w:sz w:val="28"/>
        </w:rPr>
        <w:t>
      оған қатысты сұрақ 20 __ жылғы "____" __ (қаулы, сот-психиатриялық сараптама тағайындаған органның немесе тұлғаның қаулысы, ұйғарымы)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сәйкес шешіледі.</w:t>
      </w:r>
    </w:p>
    <w:p>
      <w:pPr>
        <w:spacing w:after="0"/>
        <w:ind w:left="0"/>
        <w:jc w:val="both"/>
      </w:pPr>
      <w:r>
        <w:rPr>
          <w:rFonts w:ascii="Times New Roman"/>
          <w:b w:val="false"/>
          <w:i w:val="false"/>
          <w:color w:val="000000"/>
          <w:sz w:val="28"/>
        </w:rPr>
        <w:t>
      Осы сұрау салудың қысқаша негіздемесі бар сот-психиатриялық сарапшылардың қорытындысын беру үшін қажетті қосымша материалдардың тiзбесі: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 органының басшысы / сот-психиатриялық сараптама органының қызметкері болып табылмайтын сот-психиатриялық сарапшы (сарапшылар)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тегі/тегі, аты, әкесінің аты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Сот-психиатриялық сараптамалардың</w:t>
            </w:r>
            <w:r>
              <w:br/>
            </w:r>
            <w:r>
              <w:rPr>
                <w:rFonts w:ascii="Times New Roman"/>
                <w:b w:val="false"/>
                <w:i w:val="false"/>
                <w:color w:val="000000"/>
                <w:sz w:val="20"/>
              </w:rPr>
              <w:t>өндiрiсі бойынша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ОКУД бойынша нысан коды _____________</w:t>
      </w:r>
    </w:p>
    <w:p>
      <w:pPr>
        <w:spacing w:after="0"/>
        <w:ind w:left="0"/>
        <w:jc w:val="both"/>
      </w:pPr>
      <w:r>
        <w:rPr>
          <w:rFonts w:ascii="Times New Roman"/>
          <w:b w:val="false"/>
          <w:i w:val="false"/>
          <w:color w:val="000000"/>
          <w:sz w:val="28"/>
        </w:rPr>
        <w:t>
      ОКПО бойынша ұйым коды 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 органының атауы)</w:t>
      </w:r>
    </w:p>
    <w:p>
      <w:pPr>
        <w:spacing w:after="0"/>
        <w:ind w:left="0"/>
        <w:jc w:val="left"/>
      </w:pPr>
      <w:r>
        <w:rPr>
          <w:rFonts w:ascii="Times New Roman"/>
          <w:b/>
          <w:i w:val="false"/>
          <w:color w:val="000000"/>
        </w:rPr>
        <w:t xml:space="preserve"> Сот-психиатриялық сарапшылардың қорытындысы №________</w:t>
      </w:r>
    </w:p>
    <w:p>
      <w:pPr>
        <w:spacing w:after="0"/>
        <w:ind w:left="0"/>
        <w:jc w:val="both"/>
      </w:pPr>
      <w:r>
        <w:rPr>
          <w:rFonts w:ascii="Times New Roman"/>
          <w:b w:val="false"/>
          <w:i w:val="false"/>
          <w:color w:val="ff0000"/>
          <w:sz w:val="28"/>
        </w:rPr>
        <w:t xml:space="preserve">
      Ескерту. 4-қосымша алынып тасталды - ҚР Денсаулық сақтау министрінің 31.01.2014 </w:t>
      </w:r>
      <w:r>
        <w:rPr>
          <w:rFonts w:ascii="Times New Roman"/>
          <w:b w:val="false"/>
          <w:i w:val="false"/>
          <w:color w:val="ff0000"/>
          <w:sz w:val="28"/>
        </w:rPr>
        <w:t>№ 53</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Сот-психиатриялық сараптаманы</w:t>
            </w:r>
            <w:r>
              <w:br/>
            </w:r>
            <w:r>
              <w:rPr>
                <w:rFonts w:ascii="Times New Roman"/>
                <w:b w:val="false"/>
                <w:i w:val="false"/>
                <w:color w:val="000000"/>
                <w:sz w:val="20"/>
              </w:rPr>
              <w:t>өндіру 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(Сот-психиатриялық сараптаманы өндіру орны)</w:t>
      </w:r>
    </w:p>
    <w:bookmarkStart w:name="z96" w:id="89"/>
    <w:p>
      <w:pPr>
        <w:spacing w:after="0"/>
        <w:ind w:left="0"/>
        <w:jc w:val="left"/>
      </w:pPr>
      <w:r>
        <w:rPr>
          <w:rFonts w:ascii="Times New Roman"/>
          <w:b/>
          <w:i w:val="false"/>
          <w:color w:val="000000"/>
        </w:rPr>
        <w:t xml:space="preserve"> Сот-психиатриялық сараптама қорытындысын берудің мүмкiн болмауы</w:t>
      </w:r>
      <w:r>
        <w:br/>
      </w:r>
      <w:r>
        <w:rPr>
          <w:rFonts w:ascii="Times New Roman"/>
          <w:b/>
          <w:i w:val="false"/>
          <w:color w:val="000000"/>
        </w:rPr>
        <w:t>туралы хабарлама</w:t>
      </w:r>
    </w:p>
    <w:bookmarkEnd w:id="89"/>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31.01.2014 </w:t>
      </w:r>
      <w:r>
        <w:rPr>
          <w:rFonts w:ascii="Times New Roman"/>
          <w:b w:val="false"/>
          <w:i w:val="false"/>
          <w:color w:val="ff0000"/>
          <w:sz w:val="28"/>
        </w:rPr>
        <w:t>№ 53</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сараптаманы тағайындаған, хабарлама жіберілетін</w:t>
      </w:r>
    </w:p>
    <w:p>
      <w:pPr>
        <w:spacing w:after="0"/>
        <w:ind w:left="0"/>
        <w:jc w:val="both"/>
      </w:pPr>
      <w:r>
        <w:rPr>
          <w:rFonts w:ascii="Times New Roman"/>
          <w:b w:val="false"/>
          <w:i w:val="false"/>
          <w:color w:val="000000"/>
          <w:sz w:val="28"/>
        </w:rPr>
        <w:t>
      орган (тұлға)</w:t>
      </w:r>
    </w:p>
    <w:p>
      <w:pPr>
        <w:spacing w:after="0"/>
        <w:ind w:left="0"/>
        <w:jc w:val="both"/>
      </w:pPr>
      <w:r>
        <w:rPr>
          <w:rFonts w:ascii="Times New Roman"/>
          <w:b w:val="false"/>
          <w:i w:val="false"/>
          <w:color w:val="000000"/>
          <w:sz w:val="28"/>
        </w:rPr>
        <w:t>
      20 ___ жылғы "______" ________</w:t>
      </w:r>
    </w:p>
    <w:p>
      <w:pPr>
        <w:spacing w:after="0"/>
        <w:ind w:left="0"/>
        <w:jc w:val="both"/>
      </w:pPr>
      <w:r>
        <w:rPr>
          <w:rFonts w:ascii="Times New Roman"/>
          <w:b w:val="false"/>
          <w:i w:val="false"/>
          <w:color w:val="000000"/>
          <w:sz w:val="28"/>
        </w:rPr>
        <w:t>
      Сот-психиатриялық сараптама өндiрiсінің мерзiмi:</w:t>
      </w:r>
    </w:p>
    <w:p>
      <w:pPr>
        <w:spacing w:after="0"/>
        <w:ind w:left="0"/>
        <w:jc w:val="both"/>
      </w:pPr>
      <w:r>
        <w:rPr>
          <w:rFonts w:ascii="Times New Roman"/>
          <w:b w:val="false"/>
          <w:i w:val="false"/>
          <w:color w:val="000000"/>
          <w:sz w:val="28"/>
        </w:rPr>
        <w:t>
      20__ жылғы "___" ______ бастап 20__ жылғы "___" _____ дейiн.</w:t>
      </w:r>
    </w:p>
    <w:p>
      <w:pPr>
        <w:spacing w:after="0"/>
        <w:ind w:left="0"/>
        <w:jc w:val="both"/>
      </w:pPr>
      <w:r>
        <w:rPr>
          <w:rFonts w:ascii="Times New Roman"/>
          <w:b w:val="false"/>
          <w:i w:val="false"/>
          <w:color w:val="000000"/>
          <w:sz w:val="28"/>
        </w:rPr>
        <w:t>
      Сот-психиатриялық сараптама өндiрiсiн ұзарту мерзiмі:</w:t>
      </w:r>
    </w:p>
    <w:p>
      <w:pPr>
        <w:spacing w:after="0"/>
        <w:ind w:left="0"/>
        <w:jc w:val="both"/>
      </w:pPr>
      <w:r>
        <w:rPr>
          <w:rFonts w:ascii="Times New Roman"/>
          <w:b w:val="false"/>
          <w:i w:val="false"/>
          <w:color w:val="000000"/>
          <w:sz w:val="28"/>
        </w:rPr>
        <w:t>
      20__ жылғы "___" ______ бастап 20__ жылғы "___" ________ дейiн.</w:t>
      </w:r>
    </w:p>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___ бабы бойынша сезiктi, айыпталушы немесе куәгер, жәбiрленушi, талапкер, жауапшы болып табылатын оған қатысты сот-психиатриялық сараптама тағайындалған адамның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 туған жылы)</w:t>
      </w:r>
    </w:p>
    <w:p>
      <w:pPr>
        <w:spacing w:after="0"/>
        <w:ind w:left="0"/>
        <w:jc w:val="both"/>
      </w:pPr>
      <w:r>
        <w:rPr>
          <w:rFonts w:ascii="Times New Roman"/>
          <w:b w:val="false"/>
          <w:i w:val="false"/>
          <w:color w:val="000000"/>
          <w:sz w:val="28"/>
        </w:rPr>
        <w:t>
      оған қатысты сұрақ 20 __ жылғы "____" __ (қаулы, сот-психиатриялық</w:t>
      </w:r>
    </w:p>
    <w:p>
      <w:pPr>
        <w:spacing w:after="0"/>
        <w:ind w:left="0"/>
        <w:jc w:val="both"/>
      </w:pPr>
      <w:r>
        <w:rPr>
          <w:rFonts w:ascii="Times New Roman"/>
          <w:b w:val="false"/>
          <w:i w:val="false"/>
          <w:color w:val="000000"/>
          <w:sz w:val="28"/>
        </w:rPr>
        <w:t>
      сараптама тағайындаған органның немесе тұлғаның қаулысы, ұйғарымы)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 шешіледі.</w:t>
      </w:r>
    </w:p>
    <w:p>
      <w:pPr>
        <w:spacing w:after="0"/>
        <w:ind w:left="0"/>
        <w:jc w:val="both"/>
      </w:pPr>
      <w:r>
        <w:rPr>
          <w:rFonts w:ascii="Times New Roman"/>
          <w:b w:val="false"/>
          <w:i w:val="false"/>
          <w:color w:val="000000"/>
          <w:sz w:val="28"/>
        </w:rPr>
        <w:t>
      Сарапшылар туралы мәліметтер:</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 білімі, сарапшылық</w:t>
      </w:r>
    </w:p>
    <w:p>
      <w:pPr>
        <w:spacing w:after="0"/>
        <w:ind w:left="0"/>
        <w:jc w:val="both"/>
      </w:pPr>
      <w:r>
        <w:rPr>
          <w:rFonts w:ascii="Times New Roman"/>
          <w:b w:val="false"/>
          <w:i w:val="false"/>
          <w:color w:val="000000"/>
          <w:sz w:val="28"/>
        </w:rPr>
        <w:t>
      мамандығы, мамандығы бойынша жұмыс өтілі, ғылыми дәрежесі және ғылыми</w:t>
      </w:r>
    </w:p>
    <w:p>
      <w:pPr>
        <w:spacing w:after="0"/>
        <w:ind w:left="0"/>
        <w:jc w:val="both"/>
      </w:pPr>
      <w:r>
        <w:rPr>
          <w:rFonts w:ascii="Times New Roman"/>
          <w:b w:val="false"/>
          <w:i w:val="false"/>
          <w:color w:val="000000"/>
          <w:sz w:val="28"/>
        </w:rPr>
        <w:t>
      атағы, лауазымы)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 білімі, сарапшылық</w:t>
      </w:r>
    </w:p>
    <w:p>
      <w:pPr>
        <w:spacing w:after="0"/>
        <w:ind w:left="0"/>
        <w:jc w:val="both"/>
      </w:pPr>
      <w:r>
        <w:rPr>
          <w:rFonts w:ascii="Times New Roman"/>
          <w:b w:val="false"/>
          <w:i w:val="false"/>
          <w:color w:val="000000"/>
          <w:sz w:val="28"/>
        </w:rPr>
        <w:t>
      мамандығы, мамандығы бойынша жұмыс өтілі, ғылыми дәрежесі және ғылыми</w:t>
      </w:r>
    </w:p>
    <w:p>
      <w:pPr>
        <w:spacing w:after="0"/>
        <w:ind w:left="0"/>
        <w:jc w:val="both"/>
      </w:pPr>
      <w:r>
        <w:rPr>
          <w:rFonts w:ascii="Times New Roman"/>
          <w:b w:val="false"/>
          <w:i w:val="false"/>
          <w:color w:val="000000"/>
          <w:sz w:val="28"/>
        </w:rPr>
        <w:t>
      атағы, лауазымы)</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 білімі, сарапшылық</w:t>
      </w:r>
    </w:p>
    <w:p>
      <w:pPr>
        <w:spacing w:after="0"/>
        <w:ind w:left="0"/>
        <w:jc w:val="both"/>
      </w:pPr>
      <w:r>
        <w:rPr>
          <w:rFonts w:ascii="Times New Roman"/>
          <w:b w:val="false"/>
          <w:i w:val="false"/>
          <w:color w:val="000000"/>
          <w:sz w:val="28"/>
        </w:rPr>
        <w:t>
      мамандығы, мамандығы бойынша жұмыс өтілі, ғылыми дәрежесі және ғылыми</w:t>
      </w:r>
    </w:p>
    <w:p>
      <w:pPr>
        <w:spacing w:after="0"/>
        <w:ind w:left="0"/>
        <w:jc w:val="both"/>
      </w:pPr>
      <w:r>
        <w:rPr>
          <w:rFonts w:ascii="Times New Roman"/>
          <w:b w:val="false"/>
          <w:i w:val="false"/>
          <w:color w:val="000000"/>
          <w:sz w:val="28"/>
        </w:rPr>
        <w:t>
      атағы, лауазымы)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352-бабы</w:t>
      </w:r>
      <w:r>
        <w:rPr>
          <w:rFonts w:ascii="Times New Roman"/>
          <w:b w:val="false"/>
          <w:i w:val="false"/>
          <w:color w:val="000000"/>
          <w:sz w:val="28"/>
        </w:rPr>
        <w:t xml:space="preserve"> бойынша көрнеу жалған қорытынды бергені үшін немесе қорытынды беруден бас тартқаны үшін қылмыстық жауапкершілігі туралы сарапшылар ескертілді:</w:t>
      </w:r>
    </w:p>
    <w:p>
      <w:pPr>
        <w:spacing w:after="0"/>
        <w:ind w:left="0"/>
        <w:jc w:val="both"/>
      </w:pPr>
      <w:r>
        <w:rPr>
          <w:rFonts w:ascii="Times New Roman"/>
          <w:b w:val="false"/>
          <w:i w:val="false"/>
          <w:color w:val="000000"/>
          <w:sz w:val="28"/>
        </w:rPr>
        <w:t>
      _________________________________________        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        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        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Сот сарапшысының (сарапшыларының) шешуiне қойылған сұрақтар:</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Сарапшылық зерттеулер үшін ұсынылған объектілер:</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Сот-психиатриялық сарапшының (сарапшылардың) алдында қойылған</w:t>
      </w:r>
    </w:p>
    <w:p>
      <w:pPr>
        <w:spacing w:after="0"/>
        <w:ind w:left="0"/>
        <w:jc w:val="both"/>
      </w:pPr>
      <w:r>
        <w:rPr>
          <w:rFonts w:ascii="Times New Roman"/>
          <w:b w:val="false"/>
          <w:i w:val="false"/>
          <w:color w:val="000000"/>
          <w:sz w:val="28"/>
        </w:rPr>
        <w:t>
      сұрақтарға жауап берудің мүмкін болмауы жөнінде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Сот-психиатриялық сарапшылардың / сот-психиатриялық сараптама</w:t>
      </w:r>
    </w:p>
    <w:p>
      <w:pPr>
        <w:spacing w:after="0"/>
        <w:ind w:left="0"/>
        <w:jc w:val="both"/>
      </w:pPr>
      <w:r>
        <w:rPr>
          <w:rFonts w:ascii="Times New Roman"/>
          <w:b w:val="false"/>
          <w:i w:val="false"/>
          <w:color w:val="000000"/>
          <w:sz w:val="28"/>
        </w:rPr>
        <w:t>
      органының қызметкері болып табылмайтын сот-психиатриялық сарапшының</w:t>
      </w:r>
    </w:p>
    <w:p>
      <w:pPr>
        <w:spacing w:after="0"/>
        <w:ind w:left="0"/>
        <w:jc w:val="both"/>
      </w:pPr>
      <w:r>
        <w:rPr>
          <w:rFonts w:ascii="Times New Roman"/>
          <w:b w:val="false"/>
          <w:i w:val="false"/>
          <w:color w:val="000000"/>
          <w:sz w:val="28"/>
        </w:rPr>
        <w:t>
      (сарапшылардың) қолдары:</w:t>
      </w:r>
    </w:p>
    <w:p>
      <w:pPr>
        <w:spacing w:after="0"/>
        <w:ind w:left="0"/>
        <w:jc w:val="both"/>
      </w:pPr>
      <w:r>
        <w:rPr>
          <w:rFonts w:ascii="Times New Roman"/>
          <w:b w:val="false"/>
          <w:i w:val="false"/>
          <w:color w:val="000000"/>
          <w:sz w:val="28"/>
        </w:rPr>
        <w:t>
      жетекші сарапшы:</w:t>
      </w:r>
    </w:p>
    <w:p>
      <w:pPr>
        <w:spacing w:after="0"/>
        <w:ind w:left="0"/>
        <w:jc w:val="both"/>
      </w:pPr>
      <w:r>
        <w:rPr>
          <w:rFonts w:ascii="Times New Roman"/>
          <w:b w:val="false"/>
          <w:i w:val="false"/>
          <w:color w:val="000000"/>
          <w:sz w:val="28"/>
        </w:rPr>
        <w:t>
      _________________________________________        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        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        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