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c9f4" w14:textId="a64c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"Астықтың сандық-сапалық есебін жүргізу ережесін бекіту туралы" Қазақстан Республикасы Ауыл шаруашылығы министрінің 2005 жылғы 11 наурыздағы № 195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15 наурыздағы № 172 Бұйрығы. Қазақстан Республикасы Әділет министрлігінде 2010 жылғы 2 сәуірде Нормативтік құқықтық кесімдерді мемлекеттік тіркеудің тізіліміне N 6152 болып енгізілді.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«Астық туралы» 2001 жылғы 19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«Астықтың сандық-сапалық есебін жүргізу ережесін бекіту туралы» Қазақстан Республикасы Ауыл шаруашылығы министрінің 2005 жылғы 11 наурыздағы № 195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3545 болып тіркелген; 2005 жылғы 23 желтоқсандағы № 240-241 (974-975) «Юридическая газета»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Астықтың сандық-сапалық есебін жүргізу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Ережеге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«IV бөлім. Астықты қабылдау, кептіру, тазарту бойынша қызметтер құнын есептеу» жолында «астық» деген сөзден кейін «*» белгімен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«Есептелген нақты салмаққа беруге жатады, кг» жолынан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 - арифметикалық амалмен жүргізіледі (Дюваль формуласын қолданбай)»;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Ережеге 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«IV бөлім. Астықты қабылдау, кептіру, тазарту бойынша қызметтер құнын есептеу» жолында «астық» деген сөзден кейін «*» белгімен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«Есептелген нақты салмаққа беруге жатады, кг» жолынан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 - арифметикалық амалмен жүргізіледі (Дюваль формуласын қолданбай)».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Егіншілікті дамыту және фитосанитариялық қауіпсіздік департаменті осы бұйрықтың Қазақстан Республикасы Әділет министрлігінде заңнамада белгіленген тәртіппен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рет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 А. Күрішбаев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