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0a5d6" w14:textId="050a5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"Арнаулы әлеуметтік қызметтерге қажеттілікті бағалау және айқындау ережесін бекіту туралы" Қазақстан Республикасы Денсаулық сақтау министрінің 2009 жылғы 10 ақпандағы № 79, Қазақстан Республикасы Білім және ғылым министрінің 2009 жылғы 28 қаңтардағы № 28, Қазақстан Республикасы Еңбек және халықты әлеуметтік қорғау министрінің 2009 жылғы 28 қаңтардағы № 28-ө бірлескен бұйрығына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2010 жылғы 18 наурыздағы N 186, Қазақстан Республикасы Білім және ғылым министрінің 2010 жылғы 18 наурыздағы N 125 және Қазақстан Республикасы Еңбек және халықты әлеуметтік қорғау министрінің 2010 жылғы 17 наурыздағы N 89-ө бірлескен бұйрығы. Қазақстан Республикасы Әділет министрлігінде 2010 жылғы 12 сәуірде Нормативтік құқықтық кесімдерді мемлекеттік тіркеудің тізіліміне N 6160 болып енгізілді. Күші жойылды - Қазақстан Республикасы Денсаулық сақтау және әлеуметтік даму министрінің 2016 жылғы 19 ақпандағы № 133 және Қазақстан Республикасы Білім және ғылым министрінің 2016 жылғы 26 ақпандағы № 178 бірлескен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Бұйрықтың күші жойылды - ҚР Денсаулық сақтау және әлеуметтік даму министрінің 19.02.2016 </w:t>
      </w:r>
      <w:r>
        <w:rPr>
          <w:rFonts w:ascii="Times New Roman"/>
          <w:b w:val="false"/>
          <w:i w:val="false"/>
          <w:color w:val="00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және ҚР Білім және ғылым министрінің 26.02.2016 № 178 (қолданысқа енгізілу тәртібін 4-т. қараңыз) 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«Арнаулы әлеуметтік қызметтер туралы» Қазақстан Республикасының 2008 жылғы 29 желтоқсандағы Заңының 8-бабы 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«Арнаулы әлеуметтік қызметтерге қажеттілікті бағалау және айқындау ережесін бекіту туралы» Қазақстан Республикасы Денсаулық сақтау министрінің 2009 жылғы 10 ақпандағы № 79, Қазақстан Республикасы Білім және ғылым министрінің 2009 жылғы 28 қаңтардағы № 28, Қазақстан Республикасы Еңбек және халықты әлеуметтік қорғау министрінің 2009 жылғы 28 қаңтардағы № 28-ө 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тізіліміне № 5560 болып тіркелді, Қазақстан Республикасының орталық атқарушы және өзге де орталық мемлекеттік органдарының актілер жинағының 2009 жылғы № 7 жарияланды)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бірлескен бұйрықпен бекітілген Арнаулы әлеуметтік қызметтерге қажеттілікті бағалау және айқындау 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8-тармақтарда</w:t>
      </w:r>
      <w:r>
        <w:rPr>
          <w:rFonts w:ascii="Times New Roman"/>
          <w:b w:val="false"/>
          <w:i w:val="false"/>
          <w:color w:val="000000"/>
          <w:sz w:val="28"/>
        </w:rPr>
        <w:t xml:space="preserve"> «психоневрологиялық патологиясы бар балалардың» деген сөздер «өмірлік қиын жағдайда жүрген адамдардың (отбасылардың)»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«медициналық әлеуметтік мекемелер мен ұйымдардағы (бұдан әрі - МӘҰ) психоневрологиялық патологиясы бар балаларға» деген сөздер «медициналық әлеуметтік мекемелер мен ұйымдарда (бұдан әрі - МӘҰ) қызмет көрсетілетін өмірлік қиын жағдайда жүрген адамдарға (отбасыларға)»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1), 2), 3) және 4) тармақшаларда «баланың» деген сөз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 «оның оқуға, еңбек қызметіне, бағдарлануға, қарым-қатынасқа және өзінің мінез-құлқын бақылау қабілеттеріне» деген сөздер «оқуға, еңбек қызметіне, бағдарлануға, қарым-қатынасқа және өзінің мінез-құлқын бақылауға жеке қабілеттеріне»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 «оның өзіне өзі қызмет ету және осы проблеманы отбасымен шешу қабілетіне» деген сөздер «өзіне өзі қызмет етудің және осы проблеманы отбасымен шешудің жеке қабілетіне»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«Психоневрологиялық патологиясы бар балалардың» деген сөздер «Өмірлік қиын жағдайда жүрген адамдардың»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«психофизикалық» деген сөзден кейін «және сөйлеу психикалық»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«Психоневрологиялық патологиясы бар» деген сөздер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 «психоневрологиялық патологиясы бар балалардың заңды өкілдері» деген сөздер «өмірлік қиын жағдайда жүрген адам, не оның заңды өкілі немесе оның отбасы мүшелерінің біреуі»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 «психоневрологиялық патологиясы бар балалар үйде немесе жартылай стационарлық үлгідегі МӘҰ болған» деген сөздер «өмірлік қиын жағдайда жүрген адамдарға (отбасыларға) үйде немесе жартылай стационарлық үлгідегі МӘҰ-да қызмет көрсетілген»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«және» деген жалғаулық «немесе» деген жалғаулықпен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«психоневрологиялық патологиясы бар балалар» деген сөздер «өмірлік қиын жағдайда жүрген адамдар»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«Мүгедек баланы» деген сөздер «Мүгедекті»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«әлеуметтік-медициналық,» деген сөздерден кейін «әлеуметтік-мәдени, әлеуметтік-еңбек,»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«баланың» деген сөз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«Баланың Т. А. Ә. _________________» деген жолда «Баланың» деген сөз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кестенің 2-бағанында: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3 жолдағы «Тіршілік әрекетінің шектелуі» деген сөздер «Бірге тұратын отбасы мүшелерінің тіршілік әрекетінің шектелуі»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7, 8, 12, 13 жолдағы «ата-ана», «ата-ананың» деген сөздер «бірге тұратын отбасы мүшелері», «бірге тұратын отбасы мүшелерінің»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10 жолдағы «ата-ананың» деген сөздер «отбасының»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14 жолдағы «бала», «баланың» деген сөздер «өмірлік қиын жағдайда жүрген адам», «өмірлік қиын жағдайда жүрген адамның» деген сөздермен ауыстырылсын, тиісінше;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15 жолдағы «баланың» деген сөз «өмірлік қиын жағдайда жүрген адамның»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16 жолдағы «қамқорлықтағы адамның» деген сөздер «өмірлік қиын жағдайда жүрген адамның»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кестенің 3-бағанында: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жолда «(+ немесе -)» сөздер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Еңбек және халықты әлеуметтік қорғау министрлігі заңнамада белгіленген тәртіппен Қазақстан Республикасының Әділет министрлігінде осы бұйрықтың мемлекеттік тіркелуін және оның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Еңбек және халықты әлеуметтік қорғау вице-министрі Ә.Б. Нүсіповаға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Денсаулық сақтау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____________ Ж. Досқалиев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2010 жылғы 18 наурыз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Білім және ғылым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____________ Ж. Түймебаев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2010 жылғы 18 наурыз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Еңбек және халықты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әлеуметтік қорғау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__________ Г. Әбдіқалықова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2010 жылғы 17 наурыз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