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cb44" w14:textId="54cc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"Тұрақты емес ұшуларды орындауға арналған рұқсаттарды беру ережесін және беруден бас тарту негіздерін бекіту туралы" Қазақстан Республикасы Көлік және коммуникация министрлігі Азаматтық авиация комитеті төрағасының 2003 жылғы 30 қазандағы № 502 бұйрығына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6 сәуірдегі N 173 бұйрығы. Қазақстан Республикасы Әділет министрлігінде 2010 жылғы 6 мамырда Нормативтік құқықтық кесімдерді мемлекеттік тіркеудің тізіліміне N 6216 болып енгізілді. Күші жойылды - Қазақстан Республикасы Көлік және коммуникация министрінің м.а. 2010 жылғы 13 тамыздағы № 359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Көлік және коммуникация министрінің м.а. 2010.08.13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Жолаушыларды, багажды және жүкті тасымалдауды жүзеге асыру үшін тұрақты емес ұшуларды орындауға рұқсат беру тәртібін және рұқсат беруден бас тарту негіздерін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«Тұрақты емес ұшуларды орындауға арналған рұқсаттарды беру ережесін және беруден бас тарту негіздерін бекіту туралы» Қазақстан Республикасы Көлік және коммуникация министрлігі Азаматтық авиация комитеті төрағасының 2003 жылғы 30 қазандағы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2558-нөмірмен тіркелген және Қазақстан Республикасының 2003 жылғы Нормативтік-құқықтық актілер бюллетенінде жарияланған, № 43-48, 895-бет)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Тұрақты емес ұшуларды орындауға арналған рұқсаттарды беру және беруден бас тарту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«тұрақты емес ұшу Еуропалық одақтың құрамына кіретін елдерден орындалады;»;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«тұрақты емес ұшу жеке мақсаттағы чартерлік рейс болып табылады;»;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«тұрақты емес ұшу Еуропалық одақтың құрамына кіретін елдерге орындалады;»;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«тұрақты емес ұшу жеке мақсаттағы чартерлік рейс болып табылады;»;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«, чертерлік рейсті жеке мақсатта орындау немесе қызметтік сапарда немесе көмек көрсету үшін тасымалдауларды ескермеген жағдайларда ғана;»;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белгіленген тәртіппен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