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734a" w14:textId="0477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лицензиялау-рұқсат ету жұмысын жүзеге асыру жөніндегі жұмысы туралы" нұсқаулықты және "Ішкі істер органдарында алынып қойылған, ерікті түрде тапсырылған, тауып алынған қарулар мен оқ- дәрілерді, жарылғыш заттар мен материалдарды, оқ-дәріні, суық қаруды қабылдап алу, есепке алу, сақтау және сақталуын қамтамасыз ету жөніндегі жұмыстың тәртібі туралы ережені бекіту туралы" Қазақстан Республикасы Ішкі істер министрінің 2003 жылғы 1 наурыздағы № 111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2010 жылғы 22 сәуірдегі № 177 Бұйрығы. Қазақстан Республикасы Әділет министрлігінде 2010 жылғы 18 маусымда нормативтік құқықтық кесімдерді мемлекеттік тіркеудің тізіліміне № 6300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Ведомстволық нормативтік құқықтық актілерді «Күзет қызметі туралы» Қазақстан Республикасының Заңына сәйкес келтіру мақсатында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«Ішкі істер органдарының лицензиялау-рұқсат ету жүйесін жүзеге асыру жөніндегі жұмысы туралы» нұсқаулықты және «Ішкі істер органдарында алынып қойылған, ерікті түрде тапсырылған, тауып алынған қарулар мен оқ-дәрілерді, жарылғыш заттар мен материалдарды, оқ-дәрілерді, суық қаруды қабылдап алу, есепке алу, сақтау және сақталуын қамтамасыз ету жөніндегі жұмыстың тәртібі туралы ережені бекіту туралы» Қазақстан Республикасы Ішкі істер министрінің 2003 жылғы 1 наурыздағы № 111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2257 болып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«Ішкі істер органдарының лицензиялау-рұқсат ету жүйесін жүзеге асыру жөніндегі жұмысы туралы»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тармақшасында сандар және «21 жасқа» деген сөз  және сандар «19 жасқа» деген сөзбен және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Әкімшілік полиция комитетінің төрағасы (М.Т. Қабденов) осы бұйрықты әділет органдарында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генерал-майоры А.В. Кулиничке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С. Баймағанбетов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"Келісілді"                   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Ұлттық қауіпсіздік комитетінің      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 Ә.Ш. Шаяхметов                ___________ Ж.А. Досқалиев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2010 жылғы 5 мамыр                        2010 жылғы 4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"Келісілді"                   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Қорғаныс министрі                   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 Ә.Ш. Шаяхметов                ___________ В.К.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2010 жылғы 20 мамыр                        2010 жылғы 19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