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0e91" w14:textId="76a0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2010 жылғы 15 қаңтардағы N 23-12қ Қаулысы. Астана қаласының Әділет департаментінде 2010 жылғы 3 ақпанда нормативтік құқықтық кесімдерді Мемлекеттік тіркеудің тізіліміне N 617 болып енгізілді. Күші жойылды - Астана қаласы әкімдігінің 2010 жылғы 20 желтоқсандағы N 23-1192қ Қаулысымен.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әкімдігінің 2010.12.20 </w:t>
      </w:r>
      <w:r>
        <w:rPr>
          <w:rFonts w:ascii="Times New Roman"/>
          <w:b w:val="false"/>
          <w:i w:val="false"/>
          <w:color w:val="ff0000"/>
          <w:sz w:val="28"/>
        </w:rPr>
        <w:t>N 23-1192қ</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w:t>
      </w:r>
    </w:p>
    <w:bookmarkStart w:name="z2" w:id="1"/>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халықты жұмыспен қамтамасыз етуге мемлекеттік кепілдік беру жүйесін кеңейту мақсатында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2010 жылы жұмыссыздар мен оқитын, жастар үшін ақылы қоғамдық жұмыстар ұйымдастырылатын кәсіпорындар мен ұйымдардың тізбесі (бұдан әрі – Тізбе) бекітілсін.</w:t>
      </w:r>
      <w:r>
        <w:br/>
      </w:r>
      <w:r>
        <w:rPr>
          <w:rFonts w:ascii="Times New Roman"/>
          <w:b w:val="false"/>
          <w:i w:val="false"/>
          <w:color w:val="000000"/>
          <w:sz w:val="28"/>
        </w:rPr>
        <w:t>
      Тізбеге енгізуге тиісті қаржы жылына осы мақсаттарға бөлінген қаражаттар шегінде әлеуметтік-пайдалы бағыттары бар және жұмыскердің алдын ала кәсіптік даярлауын талап етпейтін қоғамдық жұмыстарды ұйымдастыруға «Астана қаласының Жұмыспен қамту және әлеуметтік бағдарламалар басқармасы» мемлекеттік мекемесіне (бұдан әрі – Басқарма) өтінім берген кәсіпорындар мен ұйымдар жатады.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Астана қаласы әкімдігінің 2010.06.24 </w:t>
      </w:r>
      <w:r>
        <w:rPr>
          <w:rFonts w:ascii="Times New Roman"/>
          <w:b w:val="false"/>
          <w:i w:val="false"/>
          <w:color w:val="000000"/>
          <w:sz w:val="28"/>
        </w:rPr>
        <w:t>N 23/563қ-IV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2. «Алматы», «Есіл», «Сарыарқа» аудандарының әкімдері Басқармамен бірлесіп 2010 жылы қолайлы жұмыс іздеуде қиындық көріп жүрген жұмыссыздар мен сабақтан бос уақытында оқитын жастар үшін ақылы қоғамдық жұмыстар ұйымдастырсын.</w:t>
      </w:r>
      <w:r>
        <w:br/>
      </w:r>
      <w:r>
        <w:rPr>
          <w:rFonts w:ascii="Times New Roman"/>
          <w:b w:val="false"/>
          <w:i w:val="false"/>
          <w:color w:val="000000"/>
          <w:sz w:val="28"/>
        </w:rPr>
        <w:t>
</w:t>
      </w:r>
      <w:r>
        <w:rPr>
          <w:rFonts w:ascii="Times New Roman"/>
          <w:b w:val="false"/>
          <w:i w:val="false"/>
          <w:color w:val="000000"/>
          <w:sz w:val="28"/>
        </w:rPr>
        <w:t>
      3. Ақылы қоғамдық жұмыстармен қамтылған жұмыссыздардың және оқитын жастардың еңбекақы төлемі 2010 жылға қала бюджетінде қаралған қаражаттар шегінде еңбекақыдан төмен емес еңбеақы мөлшерінде жұмыстардың нақты орындалған көлемі үшін жергілікті бюджет қаражаты есебінен жүргізілсін.</w:t>
      </w:r>
      <w:r>
        <w:br/>
      </w:r>
      <w:r>
        <w:rPr>
          <w:rFonts w:ascii="Times New Roman"/>
          <w:b w:val="false"/>
          <w:i w:val="false"/>
          <w:color w:val="000000"/>
          <w:sz w:val="28"/>
        </w:rPr>
        <w:t>
      Кәсіпорындар мен ұйымдардың орындалған жұмыс санына, сапасына және ауырлығына қарап жұмыссыздарға өз қаражаты есебінен нақты орындалған жұмысқа қосымша үстеме ақы белгілеуге құқылы.</w:t>
      </w:r>
      <w:r>
        <w:br/>
      </w:r>
      <w:r>
        <w:rPr>
          <w:rFonts w:ascii="Times New Roman"/>
          <w:b w:val="false"/>
          <w:i w:val="false"/>
          <w:color w:val="000000"/>
          <w:sz w:val="28"/>
        </w:rPr>
        <w:t>
</w:t>
      </w:r>
      <w:r>
        <w:rPr>
          <w:rFonts w:ascii="Times New Roman"/>
          <w:b w:val="false"/>
          <w:i w:val="false"/>
          <w:color w:val="000000"/>
          <w:sz w:val="28"/>
        </w:rPr>
        <w:t>
      4. Басқарма:</w:t>
      </w:r>
      <w:r>
        <w:br/>
      </w:r>
      <w:r>
        <w:rPr>
          <w:rFonts w:ascii="Times New Roman"/>
          <w:b w:val="false"/>
          <w:i w:val="false"/>
          <w:color w:val="000000"/>
          <w:sz w:val="28"/>
        </w:rPr>
        <w:t>
      халықты, сондай-ақ қаланың кәсіпорындары мен ұйымдарын қоғамдық жұмыстардың ұйымдастырылуы, өткізілуі және олардың төлем ережесі туралы хабардар етуді қамтамасыз етсін;</w:t>
      </w:r>
      <w:r>
        <w:br/>
      </w:r>
      <w:r>
        <w:rPr>
          <w:rFonts w:ascii="Times New Roman"/>
          <w:b w:val="false"/>
          <w:i w:val="false"/>
          <w:color w:val="000000"/>
          <w:sz w:val="28"/>
        </w:rPr>
        <w:t>
      әділет органдарында осы қаулының мемлекеттік тіркелуін жүргізсін.</w:t>
      </w:r>
      <w:r>
        <w:br/>
      </w:r>
      <w:r>
        <w:rPr>
          <w:rFonts w:ascii="Times New Roman"/>
          <w:b w:val="false"/>
          <w:i w:val="false"/>
          <w:color w:val="000000"/>
          <w:sz w:val="28"/>
        </w:rPr>
        <w:t>
</w:t>
      </w:r>
      <w:r>
        <w:rPr>
          <w:rFonts w:ascii="Times New Roman"/>
          <w:b w:val="false"/>
          <w:i w:val="false"/>
          <w:color w:val="000000"/>
          <w:sz w:val="28"/>
        </w:rPr>
        <w:t xml:space="preserve">
      5.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Астана қаласы әкімдігінің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Астана қаласы әкімінің орынбасары Ә.М. Рахымжановқа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тіркеуден кейін күшіне енеді және алғашқы ресми жарияланған күнінен кейін күнтізбелік он күн өткен соң қолданысқа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Әкім                                    И. Тасмағамбетов</w:t>
      </w:r>
    </w:p>
    <w:bookmarkStart w:name="z9" w:id="2"/>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2010 жылғы 15 қаңтардағы</w:t>
      </w:r>
      <w:r>
        <w:br/>
      </w:r>
      <w:r>
        <w:rPr>
          <w:rFonts w:ascii="Times New Roman"/>
          <w:b w:val="false"/>
          <w:i w:val="false"/>
          <w:color w:val="000000"/>
          <w:sz w:val="28"/>
        </w:rPr>
        <w:t xml:space="preserve">
№ 23-12қ қаулысына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2010 жылы оқитын жастар мен жұмыссыздар үшін ақылы қоғамдық</w:t>
      </w:r>
      <w:r>
        <w:br/>
      </w:r>
      <w:r>
        <w:rPr>
          <w:rFonts w:ascii="Times New Roman"/>
          <w:b/>
          <w:i w:val="false"/>
          <w:color w:val="000000"/>
        </w:rPr>
        <w:t>
жұмыстар ұйымдастыратын кәсіпорындар мен ұйымдардың</w:t>
      </w:r>
      <w:r>
        <w:br/>
      </w:r>
      <w:r>
        <w:rPr>
          <w:rFonts w:ascii="Times New Roman"/>
          <w:b/>
          <w:i w:val="false"/>
          <w:color w:val="000000"/>
        </w:rPr>
        <w:t>
Тізбесі</w:t>
      </w:r>
    </w:p>
    <w:p>
      <w:pPr>
        <w:spacing w:after="0"/>
        <w:ind w:left="0"/>
        <w:jc w:val="both"/>
      </w:pPr>
      <w:r>
        <w:rPr>
          <w:rFonts w:ascii="Times New Roman"/>
          <w:b w:val="false"/>
          <w:i w:val="false"/>
          <w:color w:val="ff0000"/>
          <w:sz w:val="28"/>
        </w:rPr>
        <w:t>      Ескерту. 1-қосымшаға өзгерту енгізілді - Астана қаласы</w:t>
      </w:r>
      <w:r>
        <w:br/>
      </w:r>
      <w:r>
        <w:rPr>
          <w:rFonts w:ascii="Times New Roman"/>
          <w:b w:val="false"/>
          <w:i w:val="false"/>
          <w:color w:val="ff0000"/>
          <w:sz w:val="28"/>
        </w:rPr>
        <w:t xml:space="preserve">
әкімдігінің 2010.06.24 </w:t>
      </w:r>
      <w:r>
        <w:rPr>
          <w:rFonts w:ascii="Times New Roman"/>
          <w:b w:val="false"/>
          <w:i w:val="false"/>
          <w:color w:val="ff0000"/>
          <w:sz w:val="28"/>
        </w:rPr>
        <w:t>N 23/563қ-IV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6302"/>
        <w:gridCol w:w="5720"/>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Кәсіпорындардың, ұйымдардың атауы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түрлері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«Астана-Көгалдандыру» акционерлік қоғамы.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абаттандыру және экологиялық тазарту.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стандарттау және сертификаттау институты» АҚ.</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Мүгедектерінің ерікті қоғамы» қауымдастығы.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 мен өткізуге көмек көрсету, мүгедектермен жұмыстарға қатысу және басқа жұмыстар.</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мүгедектер құқығы жөніндегі Азиялық қоғамы» қоғамдық бірлестігінің астаналық қалалық филиалы.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мәселелер бойынша халыққа сауалнама жүргізуге, аумақты абаттандыру және көгалдандыру жөніндегі жұмыстарға көмек көрсету және басқалар.</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 А» үй-жай иелері кооперативінің қауымдастығы.</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 мен өткізуге көмек көрсету, халықпен жұмыстарға қатысу және басқа жұмыстар.</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«Нұр Отан» ХДП «Бірлік» филиалы.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Соттар әкімшісі» мемлекеттік мекемесі.</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 мен өткізуге көмек көрсету, халықпен жұмыстарға қатысу және басқа жұмыстар. Әртүрлі құжаттарды өңдеу жөніндегі техникалық жұмыстарды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бас әскери клиникалық госпиталі»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көрсетуге көмек.</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Қорғаныс істері жөніндегі департаменті»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Күштеріне шақыру қағазын ресімдеу және жеткізуде, әскерге шақырылғандар мен басқалардың деректер банкін ілестіруге көмек.</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Қадағалау және әлеуметтік қорғау жөніндегі комитетінің Астана қаласы бойынша Қадағалау және әлеуметтік қорғау департаменті»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қорғауға мұқтаж халықтың әртүрлі санаттарының деректер қорын ілестіру және техникалық жұмыстарды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сақтауға көмек.</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Балалар психоневрологиялық медициналық-әлеуметтік мекемесі»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абаттандыру және қала аумағын қоқыс пен қардан экологиялық тазалау.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 экологиялық реттеу және бақылау комитеті»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 Астана қаласының Салық департаменті»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Прокуратурасы»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білімімен әртүрлі құжаттарды өңдеу жөніндегі техникалық жұмыстарды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қорғауға мұқтаж халықтың әртүрлі санаттарының деректер қорын ілестіру және жүргізу бойынша техникалық жұмыстардың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Мемлекеттік сәулет-құрылыс бақылау басқармасы» ММ.</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Тұрғын үй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Кәсіпкерлік және өнеркәсіп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басқа да ұйымдардың аумағын абаттандыру және жинақтауға қатысу.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Мәдениет басқармасы»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басқа да ұйымдардың аумағын абаттандыру және жинақтауға қатысу.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Экономика және бюджеттік жоспарлау басқармасы» ММ.</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Қаржы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Мұрағаттар және құжаттама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Әділет басқармасы» ММ.</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құжаттандыру бойынша техникалық жұмыстарды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Әділет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Әділет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Тілдерді дамыту басқармасы»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сыртқы ресімдеу жағдайы жөнінде ақпарат жинау.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«Астана – жаңа қала» арнайы экономикалық аймағын әкімшілендіру басқармасы» ММ.</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«Астана қаласы бойынша Қылмыстық-атқару жүйесі комитетінің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жөніндегі агенттігінің Астана қаласы бойынша басқармасы» ММ.</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құжаттандыру бойынша техникалық жұмыстарды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Астана қаласының «Алматы» ауданы № 1 халыққа қызмет көрсету орталығы»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Астана қаласының «Алматы» ауданы № 2 халыққа қызмет көрсету орталығы»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Астана қаласының «Сарыарқа» ауданы № 1 халыққа қызмет көрсету орталығы»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ЖҚТБ-ға қарсы күрес және алдын алу жөніндегі орталығы»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Иньекциялық есірткі құралдарын тұтынушылар арасында алдын алу жұмыстарын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Белгілі тұрағы жоқ тұлғаларға арналған әлеуметтік бейімделу орталығы» ММ.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 тұрғын үй кооперативі.</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қала аумағын жинастыруға көмек көрсету, тұрғын үйді жөндеу мен қайта жаңартуға қатысу, өңірді экологиялық салауаттандыру (көгалдандыру және абаттандыру) және басқа да жұмыстар.</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 пәтер иелерінің кооперативі.</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үй»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«Аль-Фараби Астана 2008»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«Апогей»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«Астаналык»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«Верховина»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«Гульдер Астана»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«Золотой колос»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Мунай Газ Сервис»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«Комфорт»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«Коммунальник 1»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«Лада»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«Лотос»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«Молодежный-2»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«Мечта XXI» ПИК.</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қала аумағын жинастыруға көмек көрсету, тұрғын үйді жөндеу мен қайта жаңартуға қатысу, өңірді экологиялық салауаттандыру (көгалдандыру және абаттандыру) және басқа да жұмыстар.</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столица»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«Нургуль»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«Султан»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«Сункар»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«Тиршилик»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«Чайка»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«Элерон»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пәтер иелерінің кооперативі мен үй-жайлар.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«Жазира» ПИК (Ү).</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«Радуга» ПИК (Ү).</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«Амелия» пәтер иелерінің кооперативі мен тұруға арналмаған үй-жайлар.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«Акжол»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«Диалог»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«Жарык»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«Железнодорожник»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«Зодиак»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«Колосок-2» ПИК и ТАҮ.</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қала аумағын жинастыруға көмек көрсету, тұрғын үйді жөндеу мен қайта жаңартуға қатысу, өңірді экологиялық салауаттандыру (көгалдандыру және абаттандыру) және басқа да жұмыстар.</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«Кыпшак»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«Новатор»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«Орион»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«Саят»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«Уют-2008»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«Фаянс»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 ПИК и ТАҮ.</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«Аида» үй-жай иелерінің кооперативі мен пәтерлер.</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«Акжол-1»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«Арай-2»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«Ак-булак-А»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«Астана-1»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«Березка»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«Ботагоз»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«Даржан»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«Жастар-Гермес»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«Космос» ҮИК (П).</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қала аумағын жинастыруға көмек көрсету, тұрғын үйді жөндеу мен қайта жаңартуға қатысу, өңірді экологиялық салауаттандыру (көгалдандыру және абаттандыру) және басқа да жұмыстар.</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«Мечта»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«Надежда-1»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«Океан»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«Скиф»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«Студенческий»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«Тайфун»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«Тұлпар»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«Тұлпар-3»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«Юпитер» ҮИК (П).</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 үй-жай иелерінің кооперативі.</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«Газовик» ҮИК.</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ҮИК.</w:t>
            </w:r>
          </w:p>
        </w:tc>
        <w:tc>
          <w:tcPr>
            <w:tcW w:w="0" w:type="auto"/>
            <w:vMerge/>
            <w:tcBorders>
              <w:top w:val="nil"/>
              <w:left w:val="single" w:color="cfcfcf" w:sz="5"/>
              <w:bottom w:val="single" w:color="cfcfcf" w:sz="5"/>
              <w:right w:val="single" w:color="cfcfcf" w:sz="5"/>
            </w:tcBorders>
          </w:tcPr>
          <w:p/>
        </w:tc>
      </w:tr>
      <w:tr>
        <w:trPr>
          <w:trHeight w:val="45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әлеуметтік қорғау министрлігі.</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психологтарының қауымдастығы» қоғамдық бірлестігі.</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өткізуге, қоғамдық пікір сауалын жүргізуге қатысу және басқалар.</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мүгедек балалар қоғамы» ҚБ.</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 мен өткізуге көмек көрсету, мүгедек балалармен жұмыстарға қатысу және басқа жұмыстар.</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 балалары бар мүгедек-аналар қоғамы» ҚБ.</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әйелдер лигасы» ҚБ.</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Нұр» саңыраулар қауымдастығы» ҚБ.</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дағдарыс орталықтарының одағы» заңды тұлғалар ұйымы.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Зорлық-зомбылық және басқа да проблемалар жөніндегі зерттеулер жүргізу.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технологиялары мен тұжырымдамаларының қоғамдық қоры.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«Астана-ҮЕҰ қолдау орталығы» жеке қоры.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өткізуге, қоғамдық пікір сауалын жүргізуге қатысу және басқалар.</w:t>
            </w:r>
          </w:p>
        </w:tc>
      </w:tr>
      <w:tr>
        <w:trPr>
          <w:trHeight w:val="48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«Столичный парк» коммуналдық меншік қоры» мемлекеттік коммуналдық кәсіпорнының филиалы.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саябақ аймағын экологиялық тазалауға қатысу және басқалар.</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«МЗЖҚ» мемлекеттік зейнетақы жинақтаушы қоры» акционерлік қоғамының филиалы.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«МЗЖҚ» мемлекеттік зейнетақы жинақтаушы қоры» АҚ салымшыларымен зейнетақылық шарттар жасасуы.</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ҚБ Астана қаласындағы Алматы аудандық филиалы.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ҚБ Астана қалалық филиалы.</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 мен өткізуге көмек көрсету, халықпен жұмыстарға қатысу және басқа жұмыстар. Әртүрлі құжаттарды өңдеу жөніндегі техникалық жұмыстарды жүргізуге көмек көрсету.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«Жұмыспен қамту орталығы» мемлекеттік коммуналдық қазыналық кәсіпорны.</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Қарттар мен мүгедектерге арналған медициналық-әлеуметтік мекемесі» ММ.</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ММ.</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басқармасы» ММ.</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 ММ.</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ҚБ Астана қаласы Есіл аудандық филиалы.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ПИК.</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қала аумағын жинастыруға көмек көрсету, тұрғын үйді жөндеу мен қайта жаңартуға қатысу, өңірді экологиялық салауаттандыру (көгалдандыру және абаттандыру) және басқа да жұмыстар.</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«Бриз» ПИК.</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«Болашақ» Халықаралық стипендиясы стипендиаттарының қауымдастығы» ҚБ.</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Жастар еңбек биржасы» ҚБ</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Социологиялық анықтауды жүргізу. Мәдени мақсаттағы аумақты іс шараларға және қоғамдық компанияларға қатысу.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жастар мәслихаты» ҚБ.</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 мен өткізуге көмек көрсету, халықпен жұмыстарға қатысу және басқа жұмыстар. Әртүрлі құжаттарды өңдеу жөніндегі техникалық жұмыстарды жүргізуге көмек көрсету.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«Арт-терапевттердің республикалық қауымдастығы» ҚБ.</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экологиялық тазалауға қатысу және басқалар.</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Астана қаласының суретшілер одағы» ҚБ.</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азаматтық Альянсы» заңды тұлғалардың бірлестігі.</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Социологиялық анықтауды жүргізу. Мәдени мақсаттағы аумақты іс шараларға және қоғамдық компанияларға қатысу.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кәсіпорнының Астана қалалық филиалы.</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жұмыстарды жүргізуге көмек көрсету.</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ҚБ Астана қаласындағы Сарыарқа аудандық филиалы.</w:t>
            </w:r>
          </w:p>
        </w:tc>
        <w:tc>
          <w:tcPr>
            <w:tcW w:w="0" w:type="auto"/>
            <w:vMerge/>
            <w:tcBorders>
              <w:top w:val="nil"/>
              <w:left w:val="single" w:color="cfcfcf" w:sz="5"/>
              <w:bottom w:val="single" w:color="cfcfcf" w:sz="5"/>
              <w:right w:val="single" w:color="cfcfcf" w:sz="5"/>
            </w:tcBorders>
          </w:tcP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ҚБ Астана қаласындағы «Нұр» филиалы.</w:t>
            </w:r>
          </w:p>
        </w:tc>
        <w:tc>
          <w:tcPr>
            <w:tcW w:w="0" w:type="auto"/>
            <w:vMerge/>
            <w:tcBorders>
              <w:top w:val="nil"/>
              <w:left w:val="single" w:color="cfcfcf" w:sz="5"/>
              <w:bottom w:val="single" w:color="cfcfcf" w:sz="5"/>
              <w:right w:val="single" w:color="cfcfcf" w:sz="5"/>
            </w:tcBorders>
          </w:tcPr>
          <w:p/>
        </w:tc>
      </w:tr>
    </w:tbl>
    <w:bookmarkStart w:name="z10" w:id="3"/>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2010 жылғы 15 қаңтардағы</w:t>
      </w:r>
      <w:r>
        <w:br/>
      </w:r>
      <w:r>
        <w:rPr>
          <w:rFonts w:ascii="Times New Roman"/>
          <w:b w:val="false"/>
          <w:i w:val="false"/>
          <w:color w:val="000000"/>
          <w:sz w:val="28"/>
        </w:rPr>
        <w:t xml:space="preserve">
№ 23-12қ қаулысына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Астана қаласы әкімдігінің күші жойылды деп танылған қаулылар</w:t>
      </w:r>
      <w:r>
        <w:br/>
      </w:r>
      <w:r>
        <w:rPr>
          <w:rFonts w:ascii="Times New Roman"/>
          <w:b/>
          <w:i w:val="false"/>
          <w:color w:val="000000"/>
        </w:rPr>
        <w:t>
Тізімі</w:t>
      </w:r>
    </w:p>
    <w:bookmarkStart w:name="z11" w:id="4"/>
    <w:p>
      <w:pPr>
        <w:spacing w:after="0"/>
        <w:ind w:left="0"/>
        <w:jc w:val="both"/>
      </w:pPr>
      <w:r>
        <w:rPr>
          <w:rFonts w:ascii="Times New Roman"/>
          <w:b w:val="false"/>
          <w:i w:val="false"/>
          <w:color w:val="000000"/>
          <w:sz w:val="28"/>
        </w:rPr>
        <w:t xml:space="preserve">
      1. «2009 жылғы ақылы қоғамдық жұмыстарды ұйымдастыру туралы» Астана қаласы әкімдігінің 2009 жылғы 5 қаңтардағы № 23-11қ </w:t>
      </w:r>
      <w:r>
        <w:rPr>
          <w:rFonts w:ascii="Times New Roman"/>
          <w:b w:val="false"/>
          <w:i w:val="false"/>
          <w:color w:val="000000"/>
          <w:sz w:val="28"/>
        </w:rPr>
        <w:t>қаулысы</w:t>
      </w:r>
      <w:r>
        <w:rPr>
          <w:rFonts w:ascii="Times New Roman"/>
          <w:b w:val="false"/>
          <w:i w:val="false"/>
          <w:color w:val="000000"/>
          <w:sz w:val="28"/>
        </w:rPr>
        <w:t xml:space="preserve"> (Нормативтік-құқықтық актілерді мемлекеттік тіркеу тізілімінде 2009 жылғы 5 ақпанда № 557 болып тіркелген, «Астана хабары» газетінің 2009 жылғы 17 және 19 наурыздағы № 29-30 нөмірлерінде және «Вечерняя Астана» газетінің 2009 жылғы 28 наурыздағы № 37 нөмірінде жарияланған);</w:t>
      </w:r>
      <w:r>
        <w:br/>
      </w:r>
      <w:r>
        <w:rPr>
          <w:rFonts w:ascii="Times New Roman"/>
          <w:b w:val="false"/>
          <w:i w:val="false"/>
          <w:color w:val="000000"/>
          <w:sz w:val="28"/>
        </w:rPr>
        <w:t>
</w:t>
      </w:r>
      <w:r>
        <w:rPr>
          <w:rFonts w:ascii="Times New Roman"/>
          <w:b w:val="false"/>
          <w:i w:val="false"/>
          <w:color w:val="000000"/>
          <w:sz w:val="28"/>
        </w:rPr>
        <w:t xml:space="preserve">
      2. «2009 жылғы ақылы қоғамдық жұмыстарды ұйымдастыру туралы» Астана қаласы әкімдігінің 2009 жылғы 5 қаңтардағы № 23-11қ қаулысына өзгеріс енгізу туралы» Астана қаласы әкімдігінің 2009 жылғы 31 наурыздағы № 23-290қ </w:t>
      </w:r>
      <w:r>
        <w:rPr>
          <w:rFonts w:ascii="Times New Roman"/>
          <w:b w:val="false"/>
          <w:i w:val="false"/>
          <w:color w:val="000000"/>
          <w:sz w:val="28"/>
        </w:rPr>
        <w:t>қаулысы</w:t>
      </w:r>
      <w:r>
        <w:rPr>
          <w:rFonts w:ascii="Times New Roman"/>
          <w:b w:val="false"/>
          <w:i w:val="false"/>
          <w:color w:val="000000"/>
          <w:sz w:val="28"/>
        </w:rPr>
        <w:t xml:space="preserve"> (Нормативтік-құқықтық актілерді мемлекеттік тіркеу тізілімінде 2009 жылғы 13 сәуірде № 567 болып тіркелген, «Астана хабары» газетінің 2009 жылғы 23 сәуірдегі № 44 нөмірінде және «Вечерняя Астана» газетінің 2009 жылғы 23 сәуірдегі № 48 нөмірінде жарияланған);</w:t>
      </w:r>
      <w:r>
        <w:br/>
      </w:r>
      <w:r>
        <w:rPr>
          <w:rFonts w:ascii="Times New Roman"/>
          <w:b w:val="false"/>
          <w:i w:val="false"/>
          <w:color w:val="000000"/>
          <w:sz w:val="28"/>
        </w:rPr>
        <w:t>
</w:t>
      </w:r>
      <w:r>
        <w:rPr>
          <w:rFonts w:ascii="Times New Roman"/>
          <w:b w:val="false"/>
          <w:i w:val="false"/>
          <w:color w:val="000000"/>
          <w:sz w:val="28"/>
        </w:rPr>
        <w:t xml:space="preserve">
      3. «2009 жылы ақылы қоғамдық жұмыстарды ұйымдастыру туралы» Астана қаласы әкімдігінің 2009 жылғы 5 қаңтардағы № 23-11қ қаулысына өзгерістер мен толықтырулар енгізу туралы» Астана қаласы әкімдігінің 2009 жылғы 15 сәуірдегі № 23-349қ </w:t>
      </w:r>
      <w:r>
        <w:rPr>
          <w:rFonts w:ascii="Times New Roman"/>
          <w:b w:val="false"/>
          <w:i w:val="false"/>
          <w:color w:val="000000"/>
          <w:sz w:val="28"/>
        </w:rPr>
        <w:t>қаулысы</w:t>
      </w:r>
      <w:r>
        <w:rPr>
          <w:rFonts w:ascii="Times New Roman"/>
          <w:b w:val="false"/>
          <w:i w:val="false"/>
          <w:color w:val="000000"/>
          <w:sz w:val="28"/>
        </w:rPr>
        <w:t xml:space="preserve"> (Нормативтік-құқықтық актілерді мемлекеттік тіркеу тізілімінде 2009 жылғы 7 мамырда № 575 болып тіркелген, «Астана хабары» газетінің 2009 жылғы 14 мамырдағы № 51 нөмірінде және «Вечерняя Астана» газетінің 2009 жылғы 14 мамырдағы № 56-57 нөмірлерінде жарияланған);</w:t>
      </w:r>
      <w:r>
        <w:br/>
      </w:r>
      <w:r>
        <w:rPr>
          <w:rFonts w:ascii="Times New Roman"/>
          <w:b w:val="false"/>
          <w:i w:val="false"/>
          <w:color w:val="000000"/>
          <w:sz w:val="28"/>
        </w:rPr>
        <w:t>
</w:t>
      </w:r>
      <w:r>
        <w:rPr>
          <w:rFonts w:ascii="Times New Roman"/>
          <w:b w:val="false"/>
          <w:i w:val="false"/>
          <w:color w:val="000000"/>
          <w:sz w:val="28"/>
        </w:rPr>
        <w:t xml:space="preserve">
      4. «2009 жылы ақылы қоғамдық жұмыстарды ұйымдастыру туралы» Астана қаласы әкімдігінің 2009 жылғы 5 қаңтардағы № 23-11қ қаулысына өзгерістер мен толықтырулар енгізу туралы» Астана қаласы әкімдігінің 2009 жылғы 15 маусымдағы № 23-560қ </w:t>
      </w:r>
      <w:r>
        <w:rPr>
          <w:rFonts w:ascii="Times New Roman"/>
          <w:b w:val="false"/>
          <w:i w:val="false"/>
          <w:color w:val="000000"/>
          <w:sz w:val="28"/>
        </w:rPr>
        <w:t>қаулысы</w:t>
      </w:r>
      <w:r>
        <w:rPr>
          <w:rFonts w:ascii="Times New Roman"/>
          <w:b w:val="false"/>
          <w:i w:val="false"/>
          <w:color w:val="000000"/>
          <w:sz w:val="28"/>
        </w:rPr>
        <w:t xml:space="preserve"> (Нормативтік-құқықтық актілерді мемлекеттік тіркеу тізілімінде 2009 жылғы 13 шілдеде № 586 болып тіркелген, «Астана хабары» газетінің 2009 жылғы 18 және 21 шілдедегі № 78-79 нөмірлерінде және «Вечерняя Астана» газетінің 2009 жылғы 18 шілдедегі № 85 нөмірінде жарияланған);</w:t>
      </w:r>
      <w:r>
        <w:br/>
      </w:r>
      <w:r>
        <w:rPr>
          <w:rFonts w:ascii="Times New Roman"/>
          <w:b w:val="false"/>
          <w:i w:val="false"/>
          <w:color w:val="000000"/>
          <w:sz w:val="28"/>
        </w:rPr>
        <w:t>
</w:t>
      </w:r>
      <w:r>
        <w:rPr>
          <w:rFonts w:ascii="Times New Roman"/>
          <w:b w:val="false"/>
          <w:i w:val="false"/>
          <w:color w:val="000000"/>
          <w:sz w:val="28"/>
        </w:rPr>
        <w:t xml:space="preserve">
      5. «2009 жылы ақылы қоғамдық жұмыстарды ұйымдастыру туралы» Астана қаласы әкімдігінің 2009 жылғы 5 қаңтардағы № 23-11қ қаулысына өзгерістер енгізу туралы» Астана қаласы әкімдігінің 2009 жылғы 11 қарашадағы № 23-1044қ </w:t>
      </w:r>
      <w:r>
        <w:rPr>
          <w:rFonts w:ascii="Times New Roman"/>
          <w:b w:val="false"/>
          <w:i w:val="false"/>
          <w:color w:val="000000"/>
          <w:sz w:val="28"/>
        </w:rPr>
        <w:t>қаулысы</w:t>
      </w:r>
      <w:r>
        <w:rPr>
          <w:rFonts w:ascii="Times New Roman"/>
          <w:b w:val="false"/>
          <w:i w:val="false"/>
          <w:color w:val="000000"/>
          <w:sz w:val="28"/>
        </w:rPr>
        <w:t xml:space="preserve"> (Нормативтік-құқықтық актілерді мемлекеттік тіркеу тізілімінде 2009 жылғы 11 желтоқсанда № 599 болып тіркелген, «Астана хабары» газетінің 2009 жылғы 24 желтоқсандағы № 142 нөмірінде және «Вечерняя Астана» газетінің 2009 жылғы 24 желтоқсандағы № 153 нөмірінде жарияланған).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