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ab549" w14:textId="bcab5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облыстық мәслихатының 2009 жылғы 10 желтоқсандағы № 4С-19-2 "2010-2012 жылдарға арналған облыстық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обыстық мәслихатының 2010 жылғы 17 наурыздағы № 4C-22-2 шешімі. Ақмола облысының Әділет департаментінде 2010 жылғы 17 наурызда № 3348 тіркелді. Күші жойылды - Ақмола облыстық мәслихатының 2011 жылғы 10 маусымдағы № 4С-33-11 шешімімен</w:t>
      </w:r>
    </w:p>
    <w:p>
      <w:pPr>
        <w:spacing w:after="0"/>
        <w:ind w:left="0"/>
        <w:jc w:val="both"/>
      </w:pPr>
      <w:bookmarkStart w:name="z1" w:id="0"/>
      <w:r>
        <w:rPr>
          <w:rFonts w:ascii="Times New Roman"/>
          <w:b w:val="false"/>
          <w:i w:val="false"/>
          <w:color w:val="ff0000"/>
          <w:sz w:val="28"/>
        </w:rPr>
        <w:t>
      Ескерту. Күші жойылды - Ақмола облыстық мәслихатының 2011.06.10 № 4С-33-11 шешімімен</w:t>
      </w:r>
    </w:p>
    <w:bookmarkEnd w:id="0"/>
    <w:bookmarkStart w:name="z2" w:id="1"/>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106 бабы 2 тармағының </w:t>
      </w:r>
      <w:r>
        <w:rPr>
          <w:rFonts w:ascii="Times New Roman"/>
          <w:b w:val="false"/>
          <w:i w:val="false"/>
          <w:color w:val="000000"/>
          <w:sz w:val="28"/>
        </w:rPr>
        <w:t>1 тармақшасына</w:t>
      </w:r>
      <w:r>
        <w:rPr>
          <w:rFonts w:ascii="Times New Roman"/>
          <w:b w:val="false"/>
          <w:i w:val="false"/>
          <w:color w:val="000000"/>
          <w:sz w:val="28"/>
        </w:rPr>
        <w:t>, 2001 жылғы 23 қаңтардағы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Ақмола облыстық мәслихаты ШЕШІМ ЕТТІ:</w:t>
      </w:r>
      <w:r>
        <w:br/>
      </w:r>
      <w:r>
        <w:rPr>
          <w:rFonts w:ascii="Times New Roman"/>
          <w:b w:val="false"/>
          <w:i w:val="false"/>
          <w:color w:val="000000"/>
          <w:sz w:val="28"/>
        </w:rPr>
        <w:t>
</w:t>
      </w:r>
      <w:r>
        <w:rPr>
          <w:rFonts w:ascii="Times New Roman"/>
          <w:b w:val="false"/>
          <w:i w:val="false"/>
          <w:color w:val="000000"/>
          <w:sz w:val="28"/>
        </w:rPr>
        <w:t>
      1. Ақмола облыстық мәслихатының «2010-2012 жылдарға арналған облыстық бюджет туралы» 2009 жылғы 10 желтоқсандағы </w:t>
      </w:r>
      <w:r>
        <w:rPr>
          <w:rFonts w:ascii="Times New Roman"/>
          <w:b w:val="false"/>
          <w:i w:val="false"/>
          <w:color w:val="000000"/>
          <w:sz w:val="28"/>
        </w:rPr>
        <w:t>№ 4С-19-2</w:t>
      </w:r>
      <w:r>
        <w:rPr>
          <w:rFonts w:ascii="Times New Roman"/>
          <w:b w:val="false"/>
          <w:i w:val="false"/>
          <w:color w:val="000000"/>
          <w:sz w:val="28"/>
        </w:rPr>
        <w:t xml:space="preserve"> шешіміне (нормативтік құқықтық кесімдерді мемлекеттік тіркеудің тізілімінде № 3342 тіркелген, 2010 жылдың 21 қаңтарында «Арқа ажары» газетінде, 2010 жылдың 21 қаңтарында «Акмолинская правда» газетінде жарияланған)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1 тармақта:</w:t>
      </w:r>
      <w:r>
        <w:br/>
      </w:r>
      <w:r>
        <w:rPr>
          <w:rFonts w:ascii="Times New Roman"/>
          <w:b w:val="false"/>
          <w:i w:val="false"/>
          <w:color w:val="000000"/>
          <w:sz w:val="28"/>
        </w:rPr>
        <w:t>
      2 тармақшада:</w:t>
      </w:r>
      <w:r>
        <w:br/>
      </w:r>
      <w:r>
        <w:rPr>
          <w:rFonts w:ascii="Times New Roman"/>
          <w:b w:val="false"/>
          <w:i w:val="false"/>
          <w:color w:val="000000"/>
          <w:sz w:val="28"/>
        </w:rPr>
        <w:t>
      «90 525 466» цифрлары «90 674 316» цифрларына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«744 858» цифрлары «596 008» цифрларына ауыстырылсын;</w:t>
      </w:r>
      <w:r>
        <w:br/>
      </w:r>
      <w:r>
        <w:rPr>
          <w:rFonts w:ascii="Times New Roman"/>
          <w:b w:val="false"/>
          <w:i w:val="false"/>
          <w:color w:val="000000"/>
          <w:sz w:val="28"/>
        </w:rPr>
        <w:t>
      «499 030» цифрлары «647 880» цифрларына ауыстырылсын;</w:t>
      </w:r>
      <w:r>
        <w:br/>
      </w:r>
      <w:r>
        <w:rPr>
          <w:rFonts w:ascii="Times New Roman"/>
          <w:b w:val="false"/>
          <w:i w:val="false"/>
          <w:color w:val="000000"/>
          <w:sz w:val="28"/>
        </w:rPr>
        <w:t>
</w:t>
      </w:r>
      <w:r>
        <w:rPr>
          <w:rFonts w:ascii="Times New Roman"/>
          <w:b w:val="false"/>
          <w:i w:val="false"/>
          <w:color w:val="000000"/>
          <w:sz w:val="28"/>
        </w:rPr>
        <w:t>
      2) 20 тармақта:</w:t>
      </w:r>
      <w:r>
        <w:br/>
      </w:r>
      <w:r>
        <w:rPr>
          <w:rFonts w:ascii="Times New Roman"/>
          <w:b w:val="false"/>
          <w:i w:val="false"/>
          <w:color w:val="000000"/>
          <w:sz w:val="28"/>
        </w:rPr>
        <w:t>
      1 тармақшада:</w:t>
      </w:r>
      <w:r>
        <w:br/>
      </w:r>
      <w:r>
        <w:rPr>
          <w:rFonts w:ascii="Times New Roman"/>
          <w:b w:val="false"/>
          <w:i w:val="false"/>
          <w:color w:val="000000"/>
          <w:sz w:val="28"/>
        </w:rPr>
        <w:t>
      «531 068» цифрлары «629 918» цифрларына ауыстырылсын;</w:t>
      </w:r>
      <w:r>
        <w:br/>
      </w:r>
      <w:r>
        <w:rPr>
          <w:rFonts w:ascii="Times New Roman"/>
          <w:b w:val="false"/>
          <w:i w:val="false"/>
          <w:color w:val="000000"/>
          <w:sz w:val="28"/>
        </w:rPr>
        <w:t>
      «150 000» цифрлары «248 850» цифрларына ауыстырылсын.</w:t>
      </w:r>
      <w:r>
        <w:br/>
      </w:r>
      <w:r>
        <w:rPr>
          <w:rFonts w:ascii="Times New Roman"/>
          <w:b w:val="false"/>
          <w:i w:val="false"/>
          <w:color w:val="000000"/>
          <w:sz w:val="28"/>
        </w:rPr>
        <w:t>
</w:t>
      </w:r>
      <w:r>
        <w:rPr>
          <w:rFonts w:ascii="Times New Roman"/>
          <w:b w:val="false"/>
          <w:i w:val="false"/>
          <w:color w:val="000000"/>
          <w:sz w:val="28"/>
        </w:rPr>
        <w:t>
      3) 1 қосымшада:</w:t>
      </w:r>
      <w:r>
        <w:br/>
      </w:r>
      <w:r>
        <w:rPr>
          <w:rFonts w:ascii="Times New Roman"/>
          <w:b w:val="false"/>
          <w:i w:val="false"/>
          <w:color w:val="000000"/>
          <w:sz w:val="28"/>
        </w:rPr>
        <w:t>
      «II. Шығындар» бөлімінде:</w:t>
      </w:r>
      <w:r>
        <w:br/>
      </w:r>
      <w:r>
        <w:rPr>
          <w:rFonts w:ascii="Times New Roman"/>
          <w:b w:val="false"/>
          <w:i w:val="false"/>
          <w:color w:val="000000"/>
          <w:sz w:val="28"/>
        </w:rPr>
        <w:t>
      «90 525 466» цифрлары «90 674 316» цифрларына ауыстырылсын;</w:t>
      </w:r>
      <w:r>
        <w:br/>
      </w:r>
      <w:r>
        <w:rPr>
          <w:rFonts w:ascii="Times New Roman"/>
          <w:b w:val="false"/>
          <w:i w:val="false"/>
          <w:color w:val="000000"/>
          <w:sz w:val="28"/>
        </w:rPr>
        <w:t>
      «Тұрғын үй-коммуналдық шаруашылық» 7 функционалдық тобындағы «12 606 948» цифрлары «12 705 798» цифрларына ауыстырылсын;</w:t>
      </w:r>
      <w:r>
        <w:br/>
      </w:r>
      <w:r>
        <w:rPr>
          <w:rFonts w:ascii="Times New Roman"/>
          <w:b w:val="false"/>
          <w:i w:val="false"/>
          <w:color w:val="000000"/>
          <w:sz w:val="28"/>
        </w:rPr>
        <w:t>
      «Облыстың энергетика және коммуналдық шаруашылық басқармасы» 279 бюджеттік бағдарлама әкімгері бойынша «8 186 248» цифрлары «8 285 098» цифрларына ауыстырылсын;</w:t>
      </w:r>
      <w:r>
        <w:br/>
      </w:r>
      <w:r>
        <w:rPr>
          <w:rFonts w:ascii="Times New Roman"/>
          <w:b w:val="false"/>
          <w:i w:val="false"/>
          <w:color w:val="000000"/>
          <w:sz w:val="28"/>
        </w:rPr>
        <w:t>
      «Жергілікті бюджеттерден берілетін ағымдағы нысаналы трансферттер» 113 бюджеттік бағдарламасы бойынша «166 000» цифрлары «264 850» цифрларына ауыстырылсын;</w:t>
      </w:r>
      <w:r>
        <w:br/>
      </w:r>
      <w:r>
        <w:rPr>
          <w:rFonts w:ascii="Times New Roman"/>
          <w:b w:val="false"/>
          <w:i w:val="false"/>
          <w:color w:val="000000"/>
          <w:sz w:val="28"/>
        </w:rPr>
        <w:t>
      «Трансферттер» 15 функционалдық тобындағы «26 448 098» цифрлары «26 498 098» цифрларына ауыстырылсын;</w:t>
      </w:r>
      <w:r>
        <w:br/>
      </w:r>
      <w:r>
        <w:rPr>
          <w:rFonts w:ascii="Times New Roman"/>
          <w:b w:val="false"/>
          <w:i w:val="false"/>
          <w:color w:val="000000"/>
          <w:sz w:val="28"/>
        </w:rPr>
        <w:t>
      «Облыстың қаржы басқармасы» 257 бюджеттік бағдарлама әкімгері бойынша «26 448 098» цифрлары «26 498 098» цифрларына ауыстырылсын;</w:t>
      </w:r>
      <w:r>
        <w:br/>
      </w:r>
      <w:r>
        <w:rPr>
          <w:rFonts w:ascii="Times New Roman"/>
          <w:b w:val="false"/>
          <w:i w:val="false"/>
          <w:color w:val="000000"/>
          <w:sz w:val="28"/>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 024 бюджеттік бағдарламасынан кейін «Облыстық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 50 000» 029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«III. Таза бюджеттік несие беру» бөлімінде:</w:t>
      </w:r>
      <w:r>
        <w:br/>
      </w:r>
      <w:r>
        <w:rPr>
          <w:rFonts w:ascii="Times New Roman"/>
          <w:b w:val="false"/>
          <w:i w:val="false"/>
          <w:color w:val="000000"/>
          <w:sz w:val="28"/>
        </w:rPr>
        <w:t>
      «744 858» цифрлары «596 008» цифрларына ауыстырылсын;</w:t>
      </w:r>
      <w:r>
        <w:br/>
      </w:r>
      <w:r>
        <w:rPr>
          <w:rFonts w:ascii="Times New Roman"/>
          <w:b w:val="false"/>
          <w:i w:val="false"/>
          <w:color w:val="000000"/>
          <w:sz w:val="28"/>
        </w:rPr>
        <w:t>
</w:t>
      </w:r>
      <w:r>
        <w:rPr>
          <w:rFonts w:ascii="Times New Roman"/>
          <w:b w:val="false"/>
          <w:i w:val="false"/>
          <w:color w:val="000000"/>
          <w:sz w:val="28"/>
        </w:rPr>
        <w:t>
      «Бюджеттік кредиттерді өтеу» 5 санатындағы «499 030» цифрлары «647 880» цифрларына ауыстырылсын;</w:t>
      </w:r>
      <w:r>
        <w:br/>
      </w:r>
      <w:r>
        <w:rPr>
          <w:rFonts w:ascii="Times New Roman"/>
          <w:b w:val="false"/>
          <w:i w:val="false"/>
          <w:color w:val="000000"/>
          <w:sz w:val="28"/>
        </w:rPr>
        <w:t>
      «Бюджеттік кредиттерді өтеу» 1 класындағы «499 030» цифрлары «647 880» цифрларына ауыстырылсын;</w:t>
      </w:r>
      <w:r>
        <w:br/>
      </w:r>
      <w:r>
        <w:rPr>
          <w:rFonts w:ascii="Times New Roman"/>
          <w:b w:val="false"/>
          <w:i w:val="false"/>
          <w:color w:val="000000"/>
          <w:sz w:val="28"/>
        </w:rPr>
        <w:t>
</w:t>
      </w:r>
      <w:r>
        <w:rPr>
          <w:rFonts w:ascii="Times New Roman"/>
          <w:b w:val="false"/>
          <w:i w:val="false"/>
          <w:color w:val="000000"/>
          <w:sz w:val="28"/>
        </w:rPr>
        <w:t>
      «Мемлекеттік бюджеттен берілген бюджеттік кредиттерді өтеу» 1 кіші класындағы «499 030» цифрлары «647 880» цифрларына ауыстырылсын.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тіркеуден өткен күнінен бастап күшіне енеді және 2010 жылдың 1 қаңтарынан бастап қолданысқа енгізіледі.</w:t>
      </w:r>
    </w:p>
    <w:bookmarkEnd w:id="1"/>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Ақмола облыстық</w:t>
      </w:r>
      <w:r>
        <w:br/>
      </w:r>
      <w:r>
        <w:rPr>
          <w:rFonts w:ascii="Times New Roman"/>
          <w:b w:val="false"/>
          <w:i w:val="false"/>
          <w:color w:val="000000"/>
          <w:sz w:val="28"/>
        </w:rPr>
        <w:t>
</w:t>
      </w:r>
      <w:r>
        <w:rPr>
          <w:rFonts w:ascii="Times New Roman"/>
          <w:b w:val="false"/>
          <w:i/>
          <w:color w:val="000000"/>
          <w:sz w:val="28"/>
        </w:rPr>
        <w:t>      мәслихатының хатшысы                       Ө. Мұсабаев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облысының әкімі                     С. Дьяченко</w:t>
      </w:r>
    </w:p>
    <w:p>
      <w:pPr>
        <w:spacing w:after="0"/>
        <w:ind w:left="0"/>
        <w:jc w:val="both"/>
      </w:pPr>
      <w:r>
        <w:rPr>
          <w:rFonts w:ascii="Times New Roman"/>
          <w:b w:val="false"/>
          <w:i/>
          <w:color w:val="000000"/>
          <w:sz w:val="28"/>
        </w:rPr>
        <w:t>      Ақмола облысының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басқармасының</w:t>
      </w:r>
      <w:r>
        <w:br/>
      </w:r>
      <w:r>
        <w:rPr>
          <w:rFonts w:ascii="Times New Roman"/>
          <w:b w:val="false"/>
          <w:i w:val="false"/>
          <w:color w:val="000000"/>
          <w:sz w:val="28"/>
        </w:rPr>
        <w:t>
</w:t>
      </w:r>
      <w:r>
        <w:rPr>
          <w:rFonts w:ascii="Times New Roman"/>
          <w:b w:val="false"/>
          <w:i/>
          <w:color w:val="000000"/>
          <w:sz w:val="28"/>
        </w:rPr>
        <w:t>      бастығы                                    М. Тақамбаев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