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faab" w14:textId="15af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сәуір-маусымында және қазан-желтоқсанында азаматтарды мерзімді әскери қызметке кезекті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2010 жылғы 17 мамырдағы № А-188 қаулысы. Ақмола облысы Аршалы ауданының Әділет басқармасында 2010 жылғы 14 маусымда № 1-4-170 тіркелді. Күші жойылды - Ақмола облысы Аршалы ауданы әкімдігінің 2011 жылғы 10 қаңтардағы  № А-02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Аршалы ауданы әкімдігінің 2011.01.10  № А-02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"Әскери міндеттілік және әскери қызмет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8 шілдедегі Қазақстан Республикасының Заңдарына,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Қазақстан Республикасы Президентінің 2010 жылғы 29 наурыздағы № 960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Қазақстан Республикасы Президентінің 2010 жылғы 29 наурыздағы № 960 Жарлығын іске асыру туралы" Қазақстан Республикасы Үкіметінің 2010 жылғы 15 сәуірдегі № 313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2010 жылдың сәуір-маусымында және қазан-желтоқсанында «Аршалы ауданының қорғаныс істері жөніндегі бөлімі» мемлекеттік мекемесінің әскерге шақыру учаскесіне кезекті мерзімді әскери қызметке шақырылуы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Азаматтарды әскерге шақыруды ұйымдастыру мен өткізу үшін аудандық шақыру комиссиясының құрамы 1 - қосымшаға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Азаматтарды 2010 жылдың сәуір-маусымында және қазан-желтоқсанында мерзімді әскери қызметке шақырылуын өткізу кестесі 2,3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Аршалы кенті, ауылдық және селолық округтер әкімдеріне аудандық әскерге шақыру комиссиясына әскерге шақырушыларды уақытында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Ақмола облысы денсаулық сақтау басқармасы жанындағы «Аршалы орталық аудандық ауруханасы» Мемлекеттік коммуналдық қазыналық кәсіпорнына (келісім бойынша) әскерге шақыру комиссиясын қажетті құрал-жабдықтармен, медициналық және шаруашылық мүліктермен қаматамасыз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қаулының орындалуын бақылау Аршалы ауданы әкімінің орынбасары міндетін атқарушы Бекет Тұрсынханұлы Ақшинеевқа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Аршалы ауданы әкімдігінің осы қаулысының күші 2010 жылдың 15 сәуірінен бастап қалыптасқан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Аршалы ауданы әкімдігінің осы қаулысы Аршалы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Маржықпаев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Р. Нуркеев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Министрлігі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«Аршалы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 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«Аршалы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ауруханасы»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 кәсіпорыны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В. Биджиев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Аршалы ауданы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кімдігіні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17 мамырда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№ А-188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аулысына 1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ша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ыру комиссиясыны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КҰ</w:t>
      </w:r>
      <w:r>
        <w:rPr>
          <w:rFonts w:ascii="Times New Roman"/>
          <w:b/>
          <w:i w:val="false"/>
          <w:color w:val="000080"/>
          <w:sz w:val="28"/>
        </w:rPr>
        <w:t>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7"/>
        <w:gridCol w:w="7513"/>
      </w:tblGrid>
      <w:tr>
        <w:trPr>
          <w:trHeight w:val="120" w:hRule="atLeast"/>
        </w:trPr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Нуркеев Рахмет Сыздыкович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Аршалы ауданының Қорғаныс істері жөніндегі бөлімі» мемлекеттік мекемесінің бастығы, шақыру комиссиясының төрағасы</w:t>
            </w:r>
          </w:p>
        </w:tc>
      </w:tr>
      <w:tr>
        <w:trPr>
          <w:trHeight w:val="120" w:hRule="atLeast"/>
        </w:trPr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Балыкбай Ауесханович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ауданының дене шынықтыру және спорт бөлімі» Мемлекеттік мекемесінің бастығы, шақыру комиссиясы төрағасының орынбасары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120" w:hRule="atLeast"/>
        </w:trPr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Дюсембаев Ерболат Жантокович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Ақмола облысының ішкі істер Департаменті «Аршалы ауданының ішкі істер бөлімі» Мемлекеттік мекемесі бастығының орынбасары</w:t>
            </w:r>
          </w:p>
        </w:tc>
      </w:tr>
      <w:tr>
        <w:trPr>
          <w:trHeight w:val="120" w:hRule="atLeast"/>
        </w:trPr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Сейраш Аскаровна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баскақармасы жанындағы «Аршалы орталық аудандық ауруханасы» Мемлекеттік коммуналдық қазыналық кәсіпорнының аға дәрігері, медициналық комиссия төрайымы</w:t>
            </w:r>
          </w:p>
        </w:tc>
      </w:tr>
      <w:tr>
        <w:trPr>
          <w:trHeight w:val="120" w:hRule="atLeast"/>
        </w:trPr>
        <w:tc>
          <w:tcPr>
            <w:tcW w:w="5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Баймулдина Алия Муратбековна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«Аршалы аудандық ауруханасы» Мемлекеттік коммуналдық қазыналық кәсіпорнының эндокринолог-медициналық бикесі, шакыру комиссиясының хатшысы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Аршалы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17 мамырдағы № А-188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Азаматтарды 2010 жылды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с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уір-маусымында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мерзімді 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скери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ызметке ша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ыруды 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3273"/>
        <w:gridCol w:w="1704"/>
        <w:gridCol w:w="1011"/>
        <w:gridCol w:w="1032"/>
        <w:gridCol w:w="1032"/>
        <w:gridCol w:w="1012"/>
        <w:gridCol w:w="1093"/>
        <w:gridCol w:w="1155"/>
        <w:gridCol w:w="1299"/>
      </w:tblGrid>
      <w:tr>
        <w:trPr>
          <w:trHeight w:val="345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бірліктің атауы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 және әскерге шақырылушылардың саны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 селолық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 селолық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 селолық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239"/>
        <w:gridCol w:w="1279"/>
        <w:gridCol w:w="1280"/>
        <w:gridCol w:w="1116"/>
        <w:gridCol w:w="871"/>
        <w:gridCol w:w="830"/>
        <w:gridCol w:w="1035"/>
        <w:gridCol w:w="973"/>
        <w:gridCol w:w="1117"/>
        <w:gridCol w:w="1158"/>
        <w:gridCol w:w="130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19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Аршалы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17 мамырдағы № А-188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қаулысына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Азаматтарды 2010 жылды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қ</w:t>
      </w:r>
      <w:r>
        <w:rPr>
          <w:rFonts w:ascii="Times New Roman"/>
          <w:b/>
          <w:i w:val="false"/>
          <w:color w:val="000080"/>
          <w:sz w:val="28"/>
        </w:rPr>
        <w:t>азан-желто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санында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мерзімді 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скери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ызметке ша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ыруды 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2686"/>
        <w:gridCol w:w="1288"/>
        <w:gridCol w:w="630"/>
        <w:gridCol w:w="650"/>
        <w:gridCol w:w="630"/>
        <w:gridCol w:w="630"/>
        <w:gridCol w:w="671"/>
        <w:gridCol w:w="733"/>
        <w:gridCol w:w="712"/>
        <w:gridCol w:w="754"/>
        <w:gridCol w:w="774"/>
        <w:gridCol w:w="754"/>
        <w:gridCol w:w="816"/>
        <w:gridCol w:w="755"/>
      </w:tblGrid>
      <w:tr>
        <w:trPr>
          <w:trHeight w:val="36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-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күндері және әскерге шақырылушылардың саны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4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кенті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 ауылдық округі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селолық округі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 селолық округі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 селолық округі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 селолық округі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0"/>
        <w:gridCol w:w="2361"/>
        <w:gridCol w:w="1997"/>
        <w:gridCol w:w="2665"/>
        <w:gridCol w:w="2018"/>
        <w:gridCol w:w="2059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19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