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6a192e" w14:textId="c6a192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2010 жылдың сәуір-маусымында және қазан-желтоқсанында азаматтарды мерзімді әскери қызметке кезекті шақыруды ұйымдастыру және қамтамасыз ету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облысы Атбасар ауданы әкімдігінің 2010 жылғы 26 мамырдағы № А-5/132 қаулысы. Ақмола облысы Атбасар аудандық Әділет басқармасында 2010 жылғы 2 шілдедегі № 1-5-138 тіркелді. Күші жойылды - Ақмола облысы Атбасар ауданы әкімдігінің 2011 жылғы 5 қаңтардағы  № а-1/1 қаулысымен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color w:val="800000"/>
          <w:sz w:val="28"/>
        </w:rPr>
        <w:t>Ескерту. Күші жойылды - Ақмола облысы Атбасар ауданы әкімдігінің 2011.01.05 № а-1/1 қаулысымен</w:t>
      </w:r>
    </w:p>
    <w:p>
      <w:pPr>
        <w:spacing w:after="0"/>
        <w:ind w:left="0"/>
        <w:jc w:val="both"/>
      </w:pPr>
      <w:r>
        <w:rPr>
          <w:rFonts w:ascii="Times New Roman"/>
          <w:b w:val="false"/>
          <w:i w:val="false"/>
          <w:color w:val="000000"/>
          <w:sz w:val="28"/>
        </w:rPr>
        <w:t xml:space="preserve">       Қазақстан Республикасының 2001 жылғы 23 қаңтардағы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xml:space="preserve"> Заңына, 2005 жылғы 8 шілдедегі </w:t>
      </w:r>
      <w:r>
        <w:rPr>
          <w:rFonts w:ascii="Times New Roman"/>
          <w:b w:val="false"/>
          <w:i w:val="false"/>
          <w:color w:val="000000"/>
          <w:sz w:val="28"/>
        </w:rPr>
        <w:t>«Әскери міндеттілік және әскери қызмет туралы»</w:t>
      </w:r>
      <w:r>
        <w:rPr>
          <w:rFonts w:ascii="Times New Roman"/>
          <w:b w:val="false"/>
          <w:i w:val="false"/>
          <w:color w:val="000000"/>
          <w:sz w:val="28"/>
        </w:rPr>
        <w:t xml:space="preserve"> Заңына, Қазақстан Ресупбликасы Президентінің 2010 жылғы 29 наурыздағы № 960 «Белгіленген әскери қызмет мерзімін өткерген мерзімді әскери қызметтегі әскери қызметшілерді запасқа шығару және Қазақстан Республикасының азаматтарын 2010 жылдың сәуір-маусымында және қазан-желтоқсанында кезекті мерзімді әскери қызметке шақыру туралы» </w:t>
      </w:r>
      <w:r>
        <w:rPr>
          <w:rFonts w:ascii="Times New Roman"/>
          <w:b w:val="false"/>
          <w:i w:val="false"/>
          <w:color w:val="000000"/>
          <w:sz w:val="28"/>
        </w:rPr>
        <w:t>Жарлығына</w:t>
      </w:r>
      <w:r>
        <w:rPr>
          <w:rFonts w:ascii="Times New Roman"/>
          <w:b w:val="false"/>
          <w:i w:val="false"/>
          <w:color w:val="000000"/>
          <w:sz w:val="28"/>
        </w:rPr>
        <w:t xml:space="preserve">, Қазақстан Республикасы Үкіметінің 2010 жылғы 15 сәуірдегі № 313 «Белгіленген әскери қызмет мерзімін өткерген мерзімді әскери қызметтегі әскери қызметшілерді запасқа шығару және Қазақстан Республикасының азаматтарын 2010 жылдың сәуір-маусымында және қазан-желтоқсанында кезекті мерзімді әскери қызметке шақыру туралы» Қазақстан Республикасы Президентінің 2010 жылғы 29 наурыздағы № 960 Жарлығын іске асыру туралы» </w:t>
      </w:r>
      <w:r>
        <w:rPr>
          <w:rFonts w:ascii="Times New Roman"/>
          <w:b w:val="false"/>
          <w:i w:val="false"/>
          <w:color w:val="000000"/>
          <w:sz w:val="28"/>
        </w:rPr>
        <w:t>Қаулысына</w:t>
      </w:r>
      <w:r>
        <w:rPr>
          <w:rFonts w:ascii="Times New Roman"/>
          <w:b w:val="false"/>
          <w:i w:val="false"/>
          <w:color w:val="000000"/>
          <w:sz w:val="28"/>
        </w:rPr>
        <w:t xml:space="preserve"> сәйкес, Атбасар ауданының әкімдігі ҚАУЛЫ ЕТЕДІ: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1. Шақыруды кейінге қалдыруға немесе шақырудан босатылуға құқығы жоқ он сегізден жиырма жеті жасқа дейінгі ер азаматтар, сондай-ақ оқу орындарынан шығарылған азаматтар, жиырма жеті жасқа толмаған және шақыру бойынша әскери қызметтің белгіленген мерзімін өткермеген азаматтардың, 2010 жылдың сәуір-маусым және қазан-желтоқсан айларында «Ақмола облысы Атбасар қаласының қорғаныс істері жөнiндегi бiрiктiрілген бөлімі» мемлекеттік мекемесі (бұдан әрі ММ) арқылы, кезекті мерзімді әскери қызметке шақырылуы ұйымдастырылсын және қамтамасыз етілсін (келісім бойынша).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2. Азаматтарды мерзімді әскери қызметке шақыруды өткізу кезінде «Ақмола облысы Атбасар қаласының қорғаныс істері жөнiндегi бiрiктiрілген бөлімі» ММ (келісім бойынша) жанында азаматтарды медициналық куәландырылуын жүргізу үшін шақыру учаскесі мен шақыру пункті мына мекен-жайы бойынша ұйымдастырылсын: Ақмола облысы Атбасар қаласы, Лука Белаш көшесі, 52 «а»/1 үйі.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3. Азаматтардың шақырылуын жүргізу кезеңінде 1 қосымшаға сәйкес аудандық шақыру комиссиясының құрамы құрылып, 2 қосымшаға келісімді мерзімді әскери қызметіне азаматтарды шақыруын өткізу үшін кестесі бекітілсін.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4. Осы қаулы 2010 жылдың 15 сәуірінен бастап пайда болған құқықтық қатынастарға таратылады.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5. Осы қаулының орындалуын бақылау Атбасар ауданы әкімінің орынбасары Ж.Ғ.Қаженовке жүктелсін.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6. Осы қаулы Атбасар ауданының әділет басқармасында мемлекеттік тіркеуден өткен күннен бастап күшіне енеді және ресми жарияланған күннен бастап қолданысқа енгізіледі.</w:t>
      </w:r>
    </w:p>
    <w:p>
      <w:pPr>
        <w:spacing w:after="0"/>
        <w:ind w:left="0"/>
        <w:jc w:val="both"/>
      </w:pPr>
      <w:r>
        <w:rPr>
          <w:rFonts w:ascii="Times New Roman"/>
          <w:b w:val="false"/>
          <w:i/>
          <w:color w:val="000000"/>
          <w:sz w:val="28"/>
        </w:rPr>
        <w:t>      Атбасар ауданының әкімі                    Р. Әубәкіров</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color w:val="000000"/>
          <w:sz w:val="28"/>
        </w:rPr>
        <w:t>      «Ақмола облысы денсаулық</w:t>
      </w:r>
      <w:r>
        <w:br/>
      </w:r>
      <w:r>
        <w:rPr>
          <w:rFonts w:ascii="Times New Roman"/>
          <w:b w:val="false"/>
          <w:i w:val="false"/>
          <w:color w:val="000000"/>
          <w:sz w:val="28"/>
        </w:rPr>
        <w:t>
</w:t>
      </w:r>
      <w:r>
        <w:rPr>
          <w:rFonts w:ascii="Times New Roman"/>
          <w:b w:val="false"/>
          <w:i/>
          <w:color w:val="000000"/>
          <w:sz w:val="28"/>
        </w:rPr>
        <w:t>      сақтау басқармасы жаңындағы</w:t>
      </w:r>
      <w:r>
        <w:br/>
      </w:r>
      <w:r>
        <w:rPr>
          <w:rFonts w:ascii="Times New Roman"/>
          <w:b w:val="false"/>
          <w:i w:val="false"/>
          <w:color w:val="000000"/>
          <w:sz w:val="28"/>
        </w:rPr>
        <w:t>
</w:t>
      </w:r>
      <w:r>
        <w:rPr>
          <w:rFonts w:ascii="Times New Roman"/>
          <w:b w:val="false"/>
          <w:i/>
          <w:color w:val="000000"/>
          <w:sz w:val="28"/>
        </w:rPr>
        <w:t>      Атбасар орталық аудандық</w:t>
      </w:r>
      <w:r>
        <w:br/>
      </w:r>
      <w:r>
        <w:rPr>
          <w:rFonts w:ascii="Times New Roman"/>
          <w:b w:val="false"/>
          <w:i w:val="false"/>
          <w:color w:val="000000"/>
          <w:sz w:val="28"/>
        </w:rPr>
        <w:t>
</w:t>
      </w:r>
      <w:r>
        <w:rPr>
          <w:rFonts w:ascii="Times New Roman"/>
          <w:b w:val="false"/>
          <w:i/>
          <w:color w:val="000000"/>
          <w:sz w:val="28"/>
        </w:rPr>
        <w:t>      ауруханасы» мемлекеттік</w:t>
      </w:r>
      <w:r>
        <w:br/>
      </w:r>
      <w:r>
        <w:rPr>
          <w:rFonts w:ascii="Times New Roman"/>
          <w:b w:val="false"/>
          <w:i w:val="false"/>
          <w:color w:val="000000"/>
          <w:sz w:val="28"/>
        </w:rPr>
        <w:t>
</w:t>
      </w:r>
      <w:r>
        <w:rPr>
          <w:rFonts w:ascii="Times New Roman"/>
          <w:b w:val="false"/>
          <w:i/>
          <w:color w:val="000000"/>
          <w:sz w:val="28"/>
        </w:rPr>
        <w:t>      коммуналдық қазыналық</w:t>
      </w:r>
      <w:r>
        <w:br/>
      </w:r>
      <w:r>
        <w:rPr>
          <w:rFonts w:ascii="Times New Roman"/>
          <w:b w:val="false"/>
          <w:i w:val="false"/>
          <w:color w:val="000000"/>
          <w:sz w:val="28"/>
        </w:rPr>
        <w:t>
</w:t>
      </w:r>
      <w:r>
        <w:rPr>
          <w:rFonts w:ascii="Times New Roman"/>
          <w:b w:val="false"/>
          <w:i/>
          <w:color w:val="000000"/>
          <w:sz w:val="28"/>
        </w:rPr>
        <w:t>      кәсіпорыны бас дәрігері                    Т.Махамбетова</w:t>
      </w:r>
    </w:p>
    <w:p>
      <w:pPr>
        <w:spacing w:after="0"/>
        <w:ind w:left="0"/>
        <w:jc w:val="both"/>
      </w:pPr>
      <w:r>
        <w:rPr>
          <w:rFonts w:ascii="Times New Roman"/>
          <w:b w:val="false"/>
          <w:i/>
          <w:color w:val="000000"/>
          <w:sz w:val="28"/>
        </w:rPr>
        <w:t>      «Ақмола облысы Атбасар</w:t>
      </w:r>
      <w:r>
        <w:br/>
      </w:r>
      <w:r>
        <w:rPr>
          <w:rFonts w:ascii="Times New Roman"/>
          <w:b w:val="false"/>
          <w:i w:val="false"/>
          <w:color w:val="000000"/>
          <w:sz w:val="28"/>
        </w:rPr>
        <w:t>
</w:t>
      </w:r>
      <w:r>
        <w:rPr>
          <w:rFonts w:ascii="Times New Roman"/>
          <w:b w:val="false"/>
          <w:i/>
          <w:color w:val="000000"/>
          <w:sz w:val="28"/>
        </w:rPr>
        <w:t>      қаласының қорғаныс істері</w:t>
      </w:r>
      <w:r>
        <w:br/>
      </w:r>
      <w:r>
        <w:rPr>
          <w:rFonts w:ascii="Times New Roman"/>
          <w:b w:val="false"/>
          <w:i w:val="false"/>
          <w:color w:val="000000"/>
          <w:sz w:val="28"/>
        </w:rPr>
        <w:t>
</w:t>
      </w:r>
      <w:r>
        <w:rPr>
          <w:rFonts w:ascii="Times New Roman"/>
          <w:b w:val="false"/>
          <w:i/>
          <w:color w:val="000000"/>
          <w:sz w:val="28"/>
        </w:rPr>
        <w:t>      жөнiндегi бiрiктiрілген бөлімі»</w:t>
      </w:r>
      <w:r>
        <w:br/>
      </w:r>
      <w:r>
        <w:rPr>
          <w:rFonts w:ascii="Times New Roman"/>
          <w:b w:val="false"/>
          <w:i w:val="false"/>
          <w:color w:val="000000"/>
          <w:sz w:val="28"/>
        </w:rPr>
        <w:t>
</w:t>
      </w:r>
      <w:r>
        <w:rPr>
          <w:rFonts w:ascii="Times New Roman"/>
          <w:b w:val="false"/>
          <w:i/>
          <w:color w:val="000000"/>
          <w:sz w:val="28"/>
        </w:rPr>
        <w:t>      мемлекеттік мекеме бастығы                 А.Әубәкіров</w:t>
      </w:r>
    </w:p>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ішкі істер Министрлігі Ақмола</w:t>
      </w:r>
      <w:r>
        <w:br/>
      </w:r>
      <w:r>
        <w:rPr>
          <w:rFonts w:ascii="Times New Roman"/>
          <w:b w:val="false"/>
          <w:i w:val="false"/>
          <w:color w:val="000000"/>
          <w:sz w:val="28"/>
        </w:rPr>
        <w:t>
</w:t>
      </w:r>
      <w:r>
        <w:rPr>
          <w:rFonts w:ascii="Times New Roman"/>
          <w:b w:val="false"/>
          <w:i/>
          <w:color w:val="000000"/>
          <w:sz w:val="28"/>
        </w:rPr>
        <w:t>      облысының ішкі істер Департаменті</w:t>
      </w:r>
      <w:r>
        <w:br/>
      </w:r>
      <w:r>
        <w:rPr>
          <w:rFonts w:ascii="Times New Roman"/>
          <w:b w:val="false"/>
          <w:i w:val="false"/>
          <w:color w:val="000000"/>
          <w:sz w:val="28"/>
        </w:rPr>
        <w:t>
</w:t>
      </w:r>
      <w:r>
        <w:rPr>
          <w:rFonts w:ascii="Times New Roman"/>
          <w:b w:val="false"/>
          <w:i/>
          <w:color w:val="000000"/>
          <w:sz w:val="28"/>
        </w:rPr>
        <w:t>      Атбасар ауданының ішкі істер бөлімі»</w:t>
      </w:r>
      <w:r>
        <w:br/>
      </w:r>
      <w:r>
        <w:rPr>
          <w:rFonts w:ascii="Times New Roman"/>
          <w:b w:val="false"/>
          <w:i w:val="false"/>
          <w:color w:val="000000"/>
          <w:sz w:val="28"/>
        </w:rPr>
        <w:t>
</w:t>
      </w:r>
      <w:r>
        <w:rPr>
          <w:rFonts w:ascii="Times New Roman"/>
          <w:b w:val="false"/>
          <w:i/>
          <w:color w:val="000000"/>
          <w:sz w:val="28"/>
        </w:rPr>
        <w:t>      мемлекеттік мекеме бастығы                 М.Әбдірахманов</w:t>
      </w:r>
    </w:p>
    <w:p>
      <w:pPr>
        <w:spacing w:after="0"/>
        <w:ind w:left="0"/>
        <w:jc w:val="both"/>
      </w:pPr>
      <w:r>
        <w:rPr>
          <w:rFonts w:ascii="Times New Roman"/>
          <w:b w:val="false"/>
          <w:i w:val="false"/>
          <w:color w:val="000000"/>
          <w:sz w:val="28"/>
        </w:rPr>
        <w:t>
</w:t>
      </w:r>
      <w:r>
        <w:rPr>
          <w:rFonts w:ascii="Times New Roman"/>
          <w:b w:val="false"/>
          <w:i w:val="false"/>
          <w:color w:val="000000"/>
          <w:sz w:val="28"/>
        </w:rPr>
        <w:t>
Атбасар ауданы әкімдігінің</w:t>
      </w:r>
      <w:r>
        <w:br/>
      </w:r>
      <w:r>
        <w:rPr>
          <w:rFonts w:ascii="Times New Roman"/>
          <w:b w:val="false"/>
          <w:i w:val="false"/>
          <w:color w:val="000000"/>
          <w:sz w:val="28"/>
        </w:rPr>
        <w:t>
22 мамыр 2010 ж № A-5/132</w:t>
      </w:r>
      <w:r>
        <w:br/>
      </w:r>
      <w:r>
        <w:rPr>
          <w:rFonts w:ascii="Times New Roman"/>
          <w:b w:val="false"/>
          <w:i w:val="false"/>
          <w:color w:val="000000"/>
          <w:sz w:val="28"/>
        </w:rPr>
        <w:t>
қаулысына 1 қосымша</w:t>
      </w:r>
    </w:p>
    <w:p>
      <w:pPr>
        <w:spacing w:after="0"/>
        <w:ind w:left="0"/>
        <w:jc w:val="both"/>
      </w:pPr>
      <w:r>
        <w:rPr>
          <w:rFonts w:ascii="Times New Roman"/>
          <w:b w:val="false"/>
          <w:i/>
          <w:color w:val="800000"/>
          <w:sz w:val="28"/>
        </w:rPr>
        <w:t xml:space="preserve">      Ескерту. 1 қосымша жаңа редакцияда - Ақмола облысы Зеренді аудандық мәслихатының 2010.10.25 </w:t>
      </w:r>
      <w:r>
        <w:rPr>
          <w:rFonts w:ascii="Times New Roman"/>
          <w:b w:val="false"/>
          <w:i w:val="false"/>
          <w:color w:val="000000"/>
          <w:sz w:val="28"/>
        </w:rPr>
        <w:t>№ А-10/279</w:t>
      </w:r>
      <w:r>
        <w:rPr>
          <w:rFonts w:ascii="Times New Roman"/>
          <w:b w:val="false"/>
          <w:i/>
          <w:color w:val="800000"/>
          <w:sz w:val="28"/>
        </w:rPr>
        <w:t xml:space="preserve"> (қолданысқа енгізу тәртібін </w:t>
      </w:r>
      <w:r>
        <w:rPr>
          <w:rFonts w:ascii="Times New Roman"/>
          <w:b w:val="false"/>
          <w:i w:val="false"/>
          <w:color w:val="000000"/>
          <w:sz w:val="28"/>
        </w:rPr>
        <w:t>3-тармақтан</w:t>
      </w:r>
      <w:r>
        <w:rPr>
          <w:rFonts w:ascii="Times New Roman"/>
          <w:b w:val="false"/>
          <w:i/>
          <w:color w:val="800000"/>
          <w:sz w:val="28"/>
        </w:rPr>
        <w:t>қараңыз) қаулысымен</w:t>
      </w:r>
    </w:p>
    <w:p>
      <w:pPr>
        <w:spacing w:after="0"/>
        <w:ind w:left="0"/>
        <w:jc w:val="both"/>
      </w:pPr>
      <w:r>
        <w:rPr>
          <w:rFonts w:ascii="Times New Roman"/>
          <w:b/>
          <w:i w:val="false"/>
          <w:color w:val="000080"/>
          <w:sz w:val="28"/>
        </w:rPr>
        <w:t>Аудандық шақыру комиссияның</w:t>
      </w:r>
      <w:r>
        <w:br/>
      </w:r>
      <w:r>
        <w:rPr>
          <w:rFonts w:ascii="Times New Roman"/>
          <w:b w:val="false"/>
          <w:i w:val="false"/>
          <w:color w:val="000000"/>
          <w:sz w:val="28"/>
        </w:rPr>
        <w:t>
</w:t>
      </w:r>
      <w:r>
        <w:rPr>
          <w:rFonts w:ascii="Times New Roman"/>
          <w:b/>
          <w:i w:val="false"/>
          <w:color w:val="000080"/>
          <w:sz w:val="28"/>
        </w:rPr>
        <w:t>ҚҰРАМЫ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60"/>
        <w:gridCol w:w="6760"/>
      </w:tblGrid>
      <w:tr>
        <w:trPr>
          <w:trHeight w:val="1950" w:hRule="atLeast"/>
        </w:trPr>
        <w:tc>
          <w:tcPr>
            <w:tcW w:w="63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Қарқынбаев Жанат Таңатарұлы</w:t>
            </w:r>
          </w:p>
        </w:tc>
        <w:tc>
          <w:tcPr>
            <w:tcW w:w="67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«Ақмола облысы Атбасар қаласының қорғаныс істері жөніндегі біріктірілген бөлімі» мемлекеттік мекемесінің бастығы-шақыру комиссияның төрағасы (келісім бойынша)</w:t>
            </w:r>
          </w:p>
        </w:tc>
      </w:tr>
      <w:tr>
        <w:trPr>
          <w:trHeight w:val="1305" w:hRule="atLeast"/>
        </w:trPr>
        <w:tc>
          <w:tcPr>
            <w:tcW w:w="63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Түшембеков Мұрзахан Рақымбекұлы</w:t>
            </w:r>
          </w:p>
        </w:tc>
        <w:tc>
          <w:tcPr>
            <w:tcW w:w="67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«Қазақстан Республикасы ішкі істер Министрлігі Ақмола облысының ішкі істер Департаменті Атбасар ауданының ішкі істер бөлімі» мемлекеттік мекемесі бастығының орынбасары - шақыру комиссияның мүшесі (келісім бойынша)</w:t>
            </w:r>
          </w:p>
        </w:tc>
      </w:tr>
      <w:tr>
        <w:trPr>
          <w:trHeight w:val="645" w:hRule="atLeast"/>
        </w:trPr>
        <w:tc>
          <w:tcPr>
            <w:tcW w:w="0" w:type="auto"/>
            <w:gridSpan w:val="2"/>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Комиссия мүшелері:</w:t>
            </w:r>
          </w:p>
        </w:tc>
      </w:tr>
      <w:tr>
        <w:trPr>
          <w:trHeight w:val="2265" w:hRule="atLeast"/>
        </w:trPr>
        <w:tc>
          <w:tcPr>
            <w:tcW w:w="63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Байленов Арман Қайырлайұлы</w:t>
            </w:r>
          </w:p>
        </w:tc>
        <w:tc>
          <w:tcPr>
            <w:tcW w:w="67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«Қазақстан Республикасының ішкі істер Министрлігі Ақмола облысының ішкі істер Департаменті Атбасар ауданының ішкі істер бөлімі» мемлекеттік мекеме бастығының орынбасары (келісім бойынша)</w:t>
            </w:r>
          </w:p>
        </w:tc>
      </w:tr>
      <w:tr>
        <w:trPr>
          <w:trHeight w:val="2595" w:hRule="atLeast"/>
        </w:trPr>
        <w:tc>
          <w:tcPr>
            <w:tcW w:w="63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Бродецкая Валентина Лукьяновна</w:t>
            </w:r>
          </w:p>
        </w:tc>
        <w:tc>
          <w:tcPr>
            <w:tcW w:w="67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Ақмола облысы денсаулық сақтау басқармасы жаңындағы «Атбасар орталық аудандық аурухана» мемлекеттік коммуналдық қазыналық кәсіпорынның көз дәрігері (келісім бойынша), медицина комиссиясының төрағасы</w:t>
            </w:r>
          </w:p>
        </w:tc>
      </w:tr>
      <w:tr>
        <w:trPr>
          <w:trHeight w:val="2265" w:hRule="atLeast"/>
        </w:trPr>
        <w:tc>
          <w:tcPr>
            <w:tcW w:w="63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Рысакова Дәмелі Ақпашқызы</w:t>
            </w:r>
          </w:p>
        </w:tc>
        <w:tc>
          <w:tcPr>
            <w:tcW w:w="67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Ақмола облысы денсаулық сақтау басқармасы жанындағы «Атбасар орталық аудандық аурухана» мемлекеттік коммуналдық қазыналық кәсіпорынның ауруларды қабылдау бөлмесінің медбикесі (келісім бойынша), комиссия хатшысы</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Атбасар ауданы әкімдігінің</w:t>
      </w:r>
      <w:r>
        <w:br/>
      </w:r>
      <w:r>
        <w:rPr>
          <w:rFonts w:ascii="Times New Roman"/>
          <w:b w:val="false"/>
          <w:i w:val="false"/>
          <w:color w:val="000000"/>
          <w:sz w:val="28"/>
        </w:rPr>
        <w:t>
22 мамыр 2010 ж № A-5/132</w:t>
      </w:r>
      <w:r>
        <w:br/>
      </w:r>
      <w:r>
        <w:rPr>
          <w:rFonts w:ascii="Times New Roman"/>
          <w:b w:val="false"/>
          <w:i w:val="false"/>
          <w:color w:val="000000"/>
          <w:sz w:val="28"/>
        </w:rPr>
        <w:t>
қаулысына 2 қосымша</w:t>
      </w:r>
    </w:p>
    <w:p>
      <w:pPr>
        <w:spacing w:after="0"/>
        <w:ind w:left="0"/>
        <w:jc w:val="both"/>
      </w:pPr>
      <w:r>
        <w:rPr>
          <w:rFonts w:ascii="Times New Roman"/>
          <w:b w:val="false"/>
          <w:i/>
          <w:color w:val="800000"/>
          <w:sz w:val="28"/>
        </w:rPr>
        <w:t xml:space="preserve">      Ескерту. 2 қосымша жаңа редакцияда - Ақмола облысы Зеренді аудандық мәслихатының 2010.10.25 </w:t>
      </w:r>
      <w:r>
        <w:rPr>
          <w:rFonts w:ascii="Times New Roman"/>
          <w:b w:val="false"/>
          <w:i w:val="false"/>
          <w:color w:val="000000"/>
          <w:sz w:val="28"/>
        </w:rPr>
        <w:t>№ А-10/279</w:t>
      </w:r>
      <w:r>
        <w:rPr>
          <w:rFonts w:ascii="Times New Roman"/>
          <w:b w:val="false"/>
          <w:i/>
          <w:color w:val="800000"/>
          <w:sz w:val="28"/>
        </w:rPr>
        <w:t xml:space="preserve"> (қолданысқа енгізу тәртібін </w:t>
      </w:r>
      <w:r>
        <w:rPr>
          <w:rFonts w:ascii="Times New Roman"/>
          <w:b w:val="false"/>
          <w:i w:val="false"/>
          <w:color w:val="000000"/>
          <w:sz w:val="28"/>
        </w:rPr>
        <w:t>3-тармақтан</w:t>
      </w:r>
      <w:r>
        <w:rPr>
          <w:rFonts w:ascii="Times New Roman"/>
          <w:b w:val="false"/>
          <w:i/>
          <w:color w:val="800000"/>
          <w:sz w:val="28"/>
        </w:rPr>
        <w:t>қараңыз) қаулысымен</w:t>
      </w:r>
    </w:p>
    <w:p>
      <w:pPr>
        <w:spacing w:after="0"/>
        <w:ind w:left="0"/>
        <w:jc w:val="both"/>
      </w:pPr>
      <w:r>
        <w:rPr>
          <w:rFonts w:ascii="Times New Roman"/>
          <w:b/>
          <w:i w:val="false"/>
          <w:color w:val="000080"/>
          <w:sz w:val="28"/>
        </w:rPr>
        <w:t>Азаматтарды мерзімді әскер</w:t>
      </w:r>
      <w:r>
        <w:br/>
      </w:r>
      <w:r>
        <w:rPr>
          <w:rFonts w:ascii="Times New Roman"/>
          <w:b w:val="false"/>
          <w:i w:val="false"/>
          <w:color w:val="000000"/>
          <w:sz w:val="28"/>
        </w:rPr>
        <w:t>
</w:t>
      </w:r>
      <w:r>
        <w:rPr>
          <w:rFonts w:ascii="Times New Roman"/>
          <w:b/>
          <w:i w:val="false"/>
          <w:color w:val="000080"/>
          <w:sz w:val="28"/>
        </w:rPr>
        <w:t>қызметке шақыруды өткізу</w:t>
      </w:r>
      <w:r>
        <w:br/>
      </w:r>
      <w:r>
        <w:rPr>
          <w:rFonts w:ascii="Times New Roman"/>
          <w:b w:val="false"/>
          <w:i w:val="false"/>
          <w:color w:val="000000"/>
          <w:sz w:val="28"/>
        </w:rPr>
        <w:t>
</w:t>
      </w:r>
      <w:r>
        <w:rPr>
          <w:rFonts w:ascii="Times New Roman"/>
          <w:b/>
          <w:i w:val="false"/>
          <w:color w:val="000080"/>
          <w:sz w:val="28"/>
        </w:rPr>
        <w:t>КЕСТЕСІ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66"/>
        <w:gridCol w:w="1585"/>
        <w:gridCol w:w="1407"/>
        <w:gridCol w:w="2441"/>
        <w:gridCol w:w="2641"/>
      </w:tblGrid>
      <w:tr>
        <w:trPr>
          <w:trHeight w:val="120" w:hRule="atLeast"/>
        </w:trPr>
        <w:tc>
          <w:tcPr>
            <w:tcW w:w="4766" w:type="dxa"/>
            <w:vMerge w:val="restart"/>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Селолық, ауылдық округтер, село атаулары</w:t>
            </w:r>
          </w:p>
        </w:tc>
        <w:tc>
          <w:tcPr>
            <w:tcW w:w="0" w:type="auto"/>
            <w:gridSpan w:val="2"/>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Шақырушылар саны</w:t>
            </w:r>
          </w:p>
        </w:tc>
        <w:tc>
          <w:tcPr>
            <w:tcW w:w="0" w:type="auto"/>
            <w:gridSpan w:val="2"/>
            <w:vMerge w:val="restart"/>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Комиссияны өткізу күні</w:t>
            </w:r>
            <w:r>
              <w:br/>
            </w:r>
            <w:r>
              <w:rPr>
                <w:rFonts w:ascii="Times New Roman"/>
                <w:b w:val="false"/>
                <w:i w:val="false"/>
                <w:color w:val="000000"/>
                <w:sz w:val="20"/>
              </w:rPr>
              <w:t>
уақыты – 9.00-дан 18.00-ге дейін</w:t>
            </w:r>
          </w:p>
        </w:tc>
      </w:tr>
      <w:tr>
        <w:trPr>
          <w:trHeight w:val="120" w:hRule="atLeast"/>
        </w:trPr>
        <w:tc>
          <w:tcPr>
            <w:tcW w:w="0" w:type="auto"/>
            <w:vMerge/>
            <w:tcBorders>
              <w:top w:val="nil"/>
              <w:left w:val="single" w:color="cfcfcf" w:sz="5"/>
              <w:bottom w:val="single" w:color="cfcfcf" w:sz="5"/>
              <w:right w:val="single" w:color="cfcfcf" w:sz="5"/>
            </w:tcBorders>
          </w:tcPr>
          <w:p/>
        </w:tc>
        <w:tc>
          <w:tcPr>
            <w:tcW w:w="15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сәуір – мамыр </w:t>
            </w:r>
          </w:p>
        </w:tc>
        <w:tc>
          <w:tcPr>
            <w:tcW w:w="14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қазан – қара-</w:t>
            </w:r>
            <w:r>
              <w:br/>
            </w:r>
            <w:r>
              <w:rPr>
                <w:rFonts w:ascii="Times New Roman"/>
                <w:b w:val="false"/>
                <w:i w:val="false"/>
                <w:color w:val="000000"/>
                <w:sz w:val="20"/>
              </w:rPr>
              <w:t xml:space="preserve">
ша </w:t>
            </w:r>
          </w:p>
        </w:tc>
        <w:tc>
          <w:tcPr>
            <w:tcW w:w="0" w:type="auto"/>
            <w:gridSpan w:val="2"/>
            <w:vMerge/>
            <w:tcBorders>
              <w:top w:val="nil"/>
              <w:left w:val="single" w:color="cfcfcf" w:sz="5"/>
              <w:bottom w:val="single" w:color="cfcfcf" w:sz="5"/>
              <w:right w:val="single" w:color="cfcfcf" w:sz="5"/>
            </w:tcBorders>
          </w:tcPr>
          <w:p/>
        </w:tc>
      </w:tr>
      <w:tr>
        <w:trPr>
          <w:trHeight w:val="120" w:hRule="atLeast"/>
        </w:trPr>
        <w:tc>
          <w:tcPr>
            <w:tcW w:w="47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Борисовка селолық округі</w:t>
            </w:r>
          </w:p>
        </w:tc>
        <w:tc>
          <w:tcPr>
            <w:tcW w:w="15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35</w:t>
            </w:r>
          </w:p>
        </w:tc>
        <w:tc>
          <w:tcPr>
            <w:tcW w:w="14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48</w:t>
            </w:r>
          </w:p>
        </w:tc>
        <w:tc>
          <w:tcPr>
            <w:tcW w:w="24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29 сәуір</w:t>
            </w:r>
          </w:p>
        </w:tc>
        <w:tc>
          <w:tcPr>
            <w:tcW w:w="26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 қазан</w:t>
            </w:r>
          </w:p>
        </w:tc>
      </w:tr>
      <w:tr>
        <w:trPr>
          <w:trHeight w:val="120" w:hRule="atLeast"/>
        </w:trPr>
        <w:tc>
          <w:tcPr>
            <w:tcW w:w="47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Макеевка селолық округі</w:t>
            </w:r>
          </w:p>
        </w:tc>
        <w:tc>
          <w:tcPr>
            <w:tcW w:w="15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38</w:t>
            </w:r>
          </w:p>
        </w:tc>
        <w:tc>
          <w:tcPr>
            <w:tcW w:w="14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49</w:t>
            </w:r>
          </w:p>
        </w:tc>
        <w:tc>
          <w:tcPr>
            <w:tcW w:w="24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 мамыр</w:t>
            </w:r>
          </w:p>
        </w:tc>
        <w:tc>
          <w:tcPr>
            <w:tcW w:w="26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14 қазан</w:t>
            </w:r>
          </w:p>
        </w:tc>
      </w:tr>
      <w:tr>
        <w:trPr>
          <w:trHeight w:val="120" w:hRule="atLeast"/>
        </w:trPr>
        <w:tc>
          <w:tcPr>
            <w:tcW w:w="47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Мариновка селолық округі</w:t>
            </w:r>
          </w:p>
        </w:tc>
        <w:tc>
          <w:tcPr>
            <w:tcW w:w="15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158</w:t>
            </w:r>
          </w:p>
        </w:tc>
        <w:tc>
          <w:tcPr>
            <w:tcW w:w="14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188</w:t>
            </w:r>
          </w:p>
        </w:tc>
        <w:tc>
          <w:tcPr>
            <w:tcW w:w="24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26,27,28 сәуір,</w:t>
            </w:r>
            <w:r>
              <w:br/>
            </w:r>
            <w:r>
              <w:rPr>
                <w:rFonts w:ascii="Times New Roman"/>
                <w:b w:val="false"/>
                <w:i w:val="false"/>
                <w:color w:val="000000"/>
                <w:sz w:val="20"/>
              </w:rPr>
              <w:t>
5 мамыр</w:t>
            </w:r>
          </w:p>
        </w:tc>
        <w:tc>
          <w:tcPr>
            <w:tcW w:w="26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1,18,19,20 қазан</w:t>
            </w:r>
          </w:p>
        </w:tc>
      </w:tr>
      <w:tr>
        <w:trPr>
          <w:trHeight w:val="120" w:hRule="atLeast"/>
        </w:trPr>
        <w:tc>
          <w:tcPr>
            <w:tcW w:w="47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Ново-Александровка селолық округі</w:t>
            </w:r>
          </w:p>
        </w:tc>
        <w:tc>
          <w:tcPr>
            <w:tcW w:w="15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42</w:t>
            </w:r>
          </w:p>
        </w:tc>
        <w:tc>
          <w:tcPr>
            <w:tcW w:w="14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47</w:t>
            </w:r>
          </w:p>
        </w:tc>
        <w:tc>
          <w:tcPr>
            <w:tcW w:w="24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 мамыр</w:t>
            </w:r>
          </w:p>
        </w:tc>
        <w:tc>
          <w:tcPr>
            <w:tcW w:w="26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 қазан</w:t>
            </w:r>
          </w:p>
        </w:tc>
      </w:tr>
      <w:tr>
        <w:trPr>
          <w:trHeight w:val="120" w:hRule="atLeast"/>
        </w:trPr>
        <w:tc>
          <w:tcPr>
            <w:tcW w:w="47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Новосельский селолық округі</w:t>
            </w:r>
          </w:p>
        </w:tc>
        <w:tc>
          <w:tcPr>
            <w:tcW w:w="15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41</w:t>
            </w:r>
          </w:p>
        </w:tc>
        <w:tc>
          <w:tcPr>
            <w:tcW w:w="14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48</w:t>
            </w:r>
          </w:p>
        </w:tc>
        <w:tc>
          <w:tcPr>
            <w:tcW w:w="24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19 сәуір</w:t>
            </w:r>
          </w:p>
        </w:tc>
        <w:tc>
          <w:tcPr>
            <w:tcW w:w="26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 қазан</w:t>
            </w:r>
          </w:p>
        </w:tc>
      </w:tr>
      <w:tr>
        <w:trPr>
          <w:trHeight w:val="120" w:hRule="atLeast"/>
        </w:trPr>
        <w:tc>
          <w:tcPr>
            <w:tcW w:w="47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Шұңқыркөл</w:t>
            </w:r>
            <w:r>
              <w:rPr>
                <w:rFonts w:ascii="Times New Roman"/>
                <w:b w:val="false"/>
                <w:i w:val="false"/>
                <w:color w:val="000000"/>
                <w:sz w:val="20"/>
              </w:rPr>
              <w:t xml:space="preserve"> селолық округі</w:t>
            </w:r>
          </w:p>
        </w:tc>
        <w:tc>
          <w:tcPr>
            <w:tcW w:w="15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27</w:t>
            </w:r>
          </w:p>
        </w:tc>
        <w:tc>
          <w:tcPr>
            <w:tcW w:w="14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30</w:t>
            </w:r>
          </w:p>
        </w:tc>
        <w:tc>
          <w:tcPr>
            <w:tcW w:w="24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31 мамыр</w:t>
            </w:r>
          </w:p>
        </w:tc>
        <w:tc>
          <w:tcPr>
            <w:tcW w:w="26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21 қазан</w:t>
            </w:r>
          </w:p>
        </w:tc>
      </w:tr>
      <w:tr>
        <w:trPr>
          <w:trHeight w:val="120" w:hRule="atLeast"/>
        </w:trPr>
        <w:tc>
          <w:tcPr>
            <w:tcW w:w="47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Октябрьский селолық округі</w:t>
            </w:r>
          </w:p>
        </w:tc>
        <w:tc>
          <w:tcPr>
            <w:tcW w:w="15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39</w:t>
            </w:r>
          </w:p>
        </w:tc>
        <w:tc>
          <w:tcPr>
            <w:tcW w:w="14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w:t>
            </w:r>
          </w:p>
        </w:tc>
        <w:tc>
          <w:tcPr>
            <w:tcW w:w="24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 сәуір</w:t>
            </w:r>
          </w:p>
        </w:tc>
        <w:tc>
          <w:tcPr>
            <w:tcW w:w="26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 қазан</w:t>
            </w:r>
          </w:p>
        </w:tc>
      </w:tr>
      <w:tr>
        <w:trPr>
          <w:trHeight w:val="120" w:hRule="atLeast"/>
        </w:trPr>
        <w:tc>
          <w:tcPr>
            <w:tcW w:w="47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Покровка селолық округі</w:t>
            </w:r>
          </w:p>
        </w:tc>
        <w:tc>
          <w:tcPr>
            <w:tcW w:w="15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40</w:t>
            </w:r>
          </w:p>
        </w:tc>
        <w:tc>
          <w:tcPr>
            <w:tcW w:w="14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78</w:t>
            </w:r>
          </w:p>
        </w:tc>
        <w:tc>
          <w:tcPr>
            <w:tcW w:w="24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5,31 мамыр</w:t>
            </w:r>
          </w:p>
        </w:tc>
        <w:tc>
          <w:tcPr>
            <w:tcW w:w="26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11,22 қазан</w:t>
            </w:r>
          </w:p>
        </w:tc>
      </w:tr>
      <w:tr>
        <w:trPr>
          <w:trHeight w:val="120" w:hRule="atLeast"/>
        </w:trPr>
        <w:tc>
          <w:tcPr>
            <w:tcW w:w="47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Полтавка селолық округі</w:t>
            </w:r>
          </w:p>
        </w:tc>
        <w:tc>
          <w:tcPr>
            <w:tcW w:w="15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27</w:t>
            </w:r>
          </w:p>
        </w:tc>
        <w:tc>
          <w:tcPr>
            <w:tcW w:w="14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47</w:t>
            </w:r>
          </w:p>
        </w:tc>
        <w:tc>
          <w:tcPr>
            <w:tcW w:w="24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30 сәуір </w:t>
            </w:r>
          </w:p>
        </w:tc>
        <w:tc>
          <w:tcPr>
            <w:tcW w:w="26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 қазан</w:t>
            </w:r>
          </w:p>
        </w:tc>
      </w:tr>
      <w:tr>
        <w:trPr>
          <w:trHeight w:val="120" w:hRule="atLeast"/>
        </w:trPr>
        <w:tc>
          <w:tcPr>
            <w:tcW w:w="47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Сепе селолық округі</w:t>
            </w:r>
          </w:p>
        </w:tc>
        <w:tc>
          <w:tcPr>
            <w:tcW w:w="15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w:t>
            </w:r>
          </w:p>
        </w:tc>
        <w:tc>
          <w:tcPr>
            <w:tcW w:w="14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19</w:t>
            </w:r>
          </w:p>
        </w:tc>
        <w:tc>
          <w:tcPr>
            <w:tcW w:w="24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 мамыр</w:t>
            </w:r>
          </w:p>
        </w:tc>
        <w:tc>
          <w:tcPr>
            <w:tcW w:w="26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25 қазан</w:t>
            </w:r>
          </w:p>
        </w:tc>
      </w:tr>
      <w:tr>
        <w:trPr>
          <w:trHeight w:val="120" w:hRule="atLeast"/>
        </w:trPr>
        <w:tc>
          <w:tcPr>
            <w:tcW w:w="47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Сочинский селолық округі</w:t>
            </w:r>
          </w:p>
        </w:tc>
        <w:tc>
          <w:tcPr>
            <w:tcW w:w="15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14</w:t>
            </w:r>
          </w:p>
        </w:tc>
        <w:tc>
          <w:tcPr>
            <w:tcW w:w="14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47</w:t>
            </w:r>
          </w:p>
        </w:tc>
        <w:tc>
          <w:tcPr>
            <w:tcW w:w="24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28 мамыр</w:t>
            </w:r>
          </w:p>
        </w:tc>
        <w:tc>
          <w:tcPr>
            <w:tcW w:w="26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 қазан</w:t>
            </w:r>
          </w:p>
        </w:tc>
      </w:tr>
      <w:tr>
        <w:trPr>
          <w:trHeight w:val="120" w:hRule="atLeast"/>
        </w:trPr>
        <w:tc>
          <w:tcPr>
            <w:tcW w:w="47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Сергеевка селолық округі</w:t>
            </w:r>
          </w:p>
        </w:tc>
        <w:tc>
          <w:tcPr>
            <w:tcW w:w="15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27</w:t>
            </w:r>
          </w:p>
        </w:tc>
        <w:tc>
          <w:tcPr>
            <w:tcW w:w="14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67</w:t>
            </w:r>
          </w:p>
        </w:tc>
        <w:tc>
          <w:tcPr>
            <w:tcW w:w="24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16 сәуір</w:t>
            </w:r>
          </w:p>
        </w:tc>
        <w:tc>
          <w:tcPr>
            <w:tcW w:w="26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26-27 қазан</w:t>
            </w:r>
          </w:p>
        </w:tc>
      </w:tr>
      <w:tr>
        <w:trPr>
          <w:trHeight w:val="120" w:hRule="atLeast"/>
        </w:trPr>
        <w:tc>
          <w:tcPr>
            <w:tcW w:w="47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Телман селолық округі</w:t>
            </w:r>
          </w:p>
        </w:tc>
        <w:tc>
          <w:tcPr>
            <w:tcW w:w="15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36</w:t>
            </w:r>
          </w:p>
        </w:tc>
        <w:tc>
          <w:tcPr>
            <w:tcW w:w="14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65</w:t>
            </w:r>
          </w:p>
        </w:tc>
        <w:tc>
          <w:tcPr>
            <w:tcW w:w="24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21 сәуір</w:t>
            </w:r>
          </w:p>
        </w:tc>
        <w:tc>
          <w:tcPr>
            <w:tcW w:w="26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12-13 қазан</w:t>
            </w:r>
          </w:p>
        </w:tc>
      </w:tr>
      <w:tr>
        <w:trPr>
          <w:trHeight w:val="120" w:hRule="atLeast"/>
        </w:trPr>
        <w:tc>
          <w:tcPr>
            <w:tcW w:w="47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Есенгелді ауылдық округі</w:t>
            </w:r>
          </w:p>
        </w:tc>
        <w:tc>
          <w:tcPr>
            <w:tcW w:w="15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18</w:t>
            </w:r>
          </w:p>
        </w:tc>
        <w:tc>
          <w:tcPr>
            <w:tcW w:w="14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58</w:t>
            </w:r>
          </w:p>
        </w:tc>
        <w:tc>
          <w:tcPr>
            <w:tcW w:w="24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28 мамыр</w:t>
            </w:r>
          </w:p>
        </w:tc>
        <w:tc>
          <w:tcPr>
            <w:tcW w:w="26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28-29 қазан</w:t>
            </w:r>
          </w:p>
        </w:tc>
      </w:tr>
      <w:tr>
        <w:trPr>
          <w:trHeight w:val="120" w:hRule="atLeast"/>
        </w:trPr>
        <w:tc>
          <w:tcPr>
            <w:tcW w:w="47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Ярославка селолық округі</w:t>
            </w:r>
          </w:p>
        </w:tc>
        <w:tc>
          <w:tcPr>
            <w:tcW w:w="15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85</w:t>
            </w:r>
          </w:p>
        </w:tc>
        <w:tc>
          <w:tcPr>
            <w:tcW w:w="14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64</w:t>
            </w:r>
          </w:p>
        </w:tc>
        <w:tc>
          <w:tcPr>
            <w:tcW w:w="24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22-23 сәуір</w:t>
            </w:r>
          </w:p>
        </w:tc>
        <w:tc>
          <w:tcPr>
            <w:tcW w:w="26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 қараша</w:t>
            </w:r>
          </w:p>
        </w:tc>
      </w:tr>
      <w:tr>
        <w:trPr>
          <w:trHeight w:val="120" w:hRule="atLeast"/>
        </w:trPr>
        <w:tc>
          <w:tcPr>
            <w:tcW w:w="47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Атбасар қаласы</w:t>
            </w:r>
          </w:p>
        </w:tc>
        <w:tc>
          <w:tcPr>
            <w:tcW w:w="15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мамыр</w:t>
            </w:r>
            <w:r>
              <w:br/>
            </w:r>
            <w:r>
              <w:rPr>
                <w:rFonts w:ascii="Times New Roman"/>
                <w:b w:val="false"/>
                <w:i w:val="false"/>
                <w:color w:val="000000"/>
                <w:sz w:val="20"/>
              </w:rPr>
              <w:t>
648</w:t>
            </w:r>
          </w:p>
        </w:tc>
        <w:tc>
          <w:tcPr>
            <w:tcW w:w="14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қараша900</w:t>
            </w:r>
          </w:p>
        </w:tc>
        <w:tc>
          <w:tcPr>
            <w:tcW w:w="24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11, 12, 13, 14, 17, 18, 19, 20, 21, 24, 25, 26, 27 – мамыр </w:t>
            </w:r>
          </w:p>
        </w:tc>
        <w:tc>
          <w:tcPr>
            <w:tcW w:w="26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3, 4, 5, 8, 9, 10, 11, 12, 15, 16, 17, 18, 19, 22, 23, 24, 25, 26, 29, 30 – қараша </w:t>
            </w:r>
          </w:p>
        </w:tc>
      </w:tr>
      <w:tr>
        <w:trPr>
          <w:trHeight w:val="120" w:hRule="atLeast"/>
        </w:trPr>
        <w:tc>
          <w:tcPr>
            <w:tcW w:w="47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Атбасар қаласы</w:t>
            </w:r>
          </w:p>
        </w:tc>
        <w:tc>
          <w:tcPr>
            <w:tcW w:w="15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маусым</w:t>
            </w:r>
            <w:r>
              <w:br/>
            </w:r>
            <w:r>
              <w:rPr>
                <w:rFonts w:ascii="Times New Roman"/>
                <w:b w:val="false"/>
                <w:i w:val="false"/>
                <w:color w:val="000000"/>
                <w:sz w:val="20"/>
              </w:rPr>
              <w:t>
650</w:t>
            </w:r>
          </w:p>
        </w:tc>
        <w:tc>
          <w:tcPr>
            <w:tcW w:w="14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жел-</w:t>
            </w:r>
            <w:r>
              <w:br/>
            </w:r>
            <w:r>
              <w:rPr>
                <w:rFonts w:ascii="Times New Roman"/>
                <w:b w:val="false"/>
                <w:i w:val="false"/>
                <w:color w:val="000000"/>
                <w:sz w:val="20"/>
              </w:rPr>
              <w:t>
тоқ-</w:t>
            </w:r>
            <w:r>
              <w:br/>
            </w:r>
            <w:r>
              <w:rPr>
                <w:rFonts w:ascii="Times New Roman"/>
                <w:b w:val="false"/>
                <w:i w:val="false"/>
                <w:color w:val="000000"/>
                <w:sz w:val="20"/>
              </w:rPr>
              <w:t>
сан</w:t>
            </w:r>
          </w:p>
          <w:p>
            <w:pPr>
              <w:spacing w:after="20"/>
              <w:ind w:left="20"/>
              <w:jc w:val="both"/>
            </w:pPr>
            <w:r>
              <w:rPr>
                <w:rFonts w:ascii="Times New Roman"/>
                <w:b w:val="false"/>
                <w:i w:val="false"/>
                <w:color w:val="000000"/>
                <w:sz w:val="20"/>
              </w:rPr>
              <w:t>606</w:t>
            </w:r>
          </w:p>
        </w:tc>
        <w:tc>
          <w:tcPr>
            <w:tcW w:w="24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 2, 3, 4, 7, 8, 9, 10, 11, 14, 15, 16,17 – маусым </w:t>
            </w:r>
          </w:p>
        </w:tc>
        <w:tc>
          <w:tcPr>
            <w:tcW w:w="26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 3, 6, 7, 8, 9, 10, 13, 14, 15, 20, 21, 22, 23, 24, 27, 28, 29, – желтоқсан</w:t>
            </w:r>
          </w:p>
        </w:tc>
      </w:tr>
      <w:tr>
        <w:trPr>
          <w:trHeight w:val="120" w:hRule="atLeast"/>
        </w:trPr>
        <w:tc>
          <w:tcPr>
            <w:tcW w:w="47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Барлығы</w:t>
            </w:r>
          </w:p>
        </w:tc>
        <w:tc>
          <w:tcPr>
            <w:tcW w:w="15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1937</w:t>
            </w:r>
          </w:p>
        </w:tc>
        <w:tc>
          <w:tcPr>
            <w:tcW w:w="14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2406</w:t>
            </w:r>
          </w:p>
        </w:tc>
        <w:tc>
          <w:tcPr>
            <w:tcW w:w="24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26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