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3db0" w14:textId="2253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Сергеевка ауылының, Самарка ауылының, Ащыкөл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Сергеевка селолық округі әкімінің 2010 жылғы 9 тамыздағы № 19 шешімі. Ақмола облысы Атбасар ауданының Әділет басқармасында 2010 жылғы 10 қыркүйекте № 1-5-144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Тақырыпқа өзгеріс енгізілді - Ақмола облысы Атбасар ауданы Сергеевка ауылдық округі әкімінің 18.12.2014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Бүкіл мәтін бойынша "селосының", "селолық", "селосы" деген сөздер "ауылының", "ауылдық", "ауылы" деген сөздермен ауыстырылды - Ақмола облысы Атбасар ауданы Сергеевка ауылдық округі әкімінің 18.12.2014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әкімшілік-аумақтық құрылысы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халықтың пікірін ескере отырып Сергеевка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Сергеевка ауылының, Самарка ауылының, Ащыкөл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Сергеевка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Абай Құнанбаев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Абылайхан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– Мұхтар Әуезов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көшеге – Жастар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көшеге - Сарыарқа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көшеге – Көкше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көшеге – Қазақстан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көшеге – Ілияс Есенберлин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 көшеге – Шоқан Уәлиханов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көшеге – Жамбыл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 көшеге – Мектеп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 көшеге - Есіл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 көшеге – Желтоқсан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 көшеге - Аманкелді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 көшеге – Жібек жолы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 көшеге – Кенесары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Самарка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Жастар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– Дала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көшеге – Мектеп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көшеге – Есіл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көшеге – Еңбек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көшеге – Бейбітшілік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Ащыкөл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Жеңіс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Мәдениет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– Жасыл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көшеге – Есіл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Атбасар ауданының Әділет басқармасында мемлекеттік тіркеуден өткен күннен бастап күшіне енеді және ресми жарияланған күннен бастап колданысқа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Сергеевка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Қ.Жүсіпбеков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«Атбасар ауданының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З.Кенжебаев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С.Бекенова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