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4961a" w14:textId="6d496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Жаңабірлік және Тобылжан ауылдарының көшелеріне атаулар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ауданы Астрахан ауылдық округі әкімінің 2010 жылғы 21 маусымдағы № 2 шешімі. Ақмола облысы Астрахан ауданының Әділет басқармасында 2010 жылғы 26 шілдеде № 1-6-131 тіркелді.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әкімшілік-аумақтық құрылысы туралы" Қазақстан Республикасының 1993 жылғы 8 желтоқсандағы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халқының пікірін ескере отырып, Астрахан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Кіріспе жаңа редакцияда - Ақмола облысы Астрахан ауданы Астрахан ауылдық округі әкімінің 27.02.2017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 Жаңабірлік және Тобылжан ауылдарының көшелеріне атаулар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Жаңабірлік ауылына- Жеңіс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Тобылжан ауылына – Речная атауы.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3.Осы шешім Астрахан ауданының әділет басқармасында мемлекеттік тіркелген күннен бастап күшіне енеді және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Астрахан ауылдық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Б.Алтаев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Астрахан ауданының "Мәдениет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 тілдерді дамыту бөлімі"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 бастығы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М.Сексенбаев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Астрахан ауданының "Сәулет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 қала құрылысы бөлімі"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 бастығы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Н.Герасимова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