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d6fd" w14:textId="041d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және Өрнек ауылдарының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Николаев ауылдық округі әкімінің 2010 жылғы 21 маусымдағы № 2 шешімі. Ақмола облысы Астрахан ауданының Әділет басқармасында 2010 жылғы 26 шілдеде № 1-6-132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халқының пікірін ескере отырып, Николаев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Ақмола облысы Астрахан ауданы Николаев ауылдық округі әкімінің 12.05.2017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1.Жамбыл және Өрнек ауылдарының көшелеріне атау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ауылына - Абай Құнанбаев атындағы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Өрнек ауылына - Мәншүк Мәметова атындағы атауы.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Астрахан ауданының әділет басқармасында мемлекеттік тіркелген күннен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Николаев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"Сәулет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