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e115" w14:textId="31ee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-наурызында тіркеу өткізілетін жылы он жеті жасқа толатын еркек жынысты азаматтарды "Ақмола облысы Астрахан ауданының қорғаныс істері бойынша бірлескен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інің 2010 жылғы 29 қаңтардағы № 1 шешімі. Ақмола облысы Егіндікөл ауданының Әділет басқармасында 2010 жылғы 19 ақпанда 1-8-91 тіркелді. Күші жойылды - Ақмола облысы Егіндікөл ауданы әкімінің 2010 жылғы 20 желтоқсан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Егіндікөл ауданы әкімінің 2010.12.20 № 1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да Үкіметінің 2006 жылғы 5 мамырдағы № 371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 әскери міндеттілер мен әскерге шақырылушыларды әскери есепке алуды жүргізу тәртібі туралы ережеге»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дың қаңтар-наурызында тіркеу өткізілетін жылы он жеті жасқа толатын еркек жынысты азаматтарды «Ақмола облысы Астрахан ауданының қорғаныс істер бойынша бірлескен бөлімі» мемлекеттік мекемесінің шақыру учаскесіне тіркеу ұйымдастырылсың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Егіндікөл ауданы әкімінің «2009 жылы азаматтарды әскерге шақыру учаскесіне тізімге алуды ұйымдастыру және өткізу туралы» 2009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зілімінде № 1-8-76 тіркелген, аудандық «Шұғыла-Целинная нива» газетінде 2009 жылғы 23 наурызда жариялған)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іні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Егіндікөл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