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9fdc" w14:textId="f869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2010 жылғы 22 желтоқсандағы № С-28/2 шешімі. Ақмола облысы Еңбекшілдер ауданының Әділет басқармасында 2010 жылғы 31 желтоқсанда № 1-10-129 тіркелді. Қолданылу мерзімінің аяқталуына байланысты күші жойылды - (Ақмола облысы Еңбекшілдер аудандық мәслихатының 2014 жылғы 4 қарашадағы № 226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04.11.2014 № 226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2008 жылғы 4 желтоқсандағы 75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тиісінше соның ішінде 2011 жылға арналғаны келесі көлемдерде бекітілсін:</w:t>
      </w:r>
      <w:r>
        <w:br/>
      </w:r>
      <w:r>
        <w:rPr>
          <w:rFonts w:ascii="Times New Roman"/>
          <w:b w:val="false"/>
          <w:i w:val="false"/>
          <w:color w:val="000000"/>
          <w:sz w:val="28"/>
        </w:rPr>
        <w:t>
      1) кірістер – 1637083,1 мың теңге, соның ішінде:</w:t>
      </w:r>
      <w:r>
        <w:br/>
      </w:r>
      <w:r>
        <w:rPr>
          <w:rFonts w:ascii="Times New Roman"/>
          <w:b w:val="false"/>
          <w:i w:val="false"/>
          <w:color w:val="000000"/>
          <w:sz w:val="28"/>
        </w:rPr>
        <w:t>
      салықтық түсімдер – 456827 мың теңге;</w:t>
      </w:r>
      <w:r>
        <w:br/>
      </w:r>
      <w:r>
        <w:rPr>
          <w:rFonts w:ascii="Times New Roman"/>
          <w:b w:val="false"/>
          <w:i w:val="false"/>
          <w:color w:val="000000"/>
          <w:sz w:val="28"/>
        </w:rPr>
        <w:t>
      салықтық емес түсімдер – 5398,4 мың теңге;</w:t>
      </w:r>
      <w:r>
        <w:br/>
      </w:r>
      <w:r>
        <w:rPr>
          <w:rFonts w:ascii="Times New Roman"/>
          <w:b w:val="false"/>
          <w:i w:val="false"/>
          <w:color w:val="000000"/>
          <w:sz w:val="28"/>
        </w:rPr>
        <w:t>
      негізгі капиталды сатудан түсетін түсімдер – 2998 мың теңге;</w:t>
      </w:r>
      <w:r>
        <w:br/>
      </w:r>
      <w:r>
        <w:rPr>
          <w:rFonts w:ascii="Times New Roman"/>
          <w:b w:val="false"/>
          <w:i w:val="false"/>
          <w:color w:val="000000"/>
          <w:sz w:val="28"/>
        </w:rPr>
        <w:t>
      трансферттердің түсімдері – 1171859,7 мың теңге;</w:t>
      </w:r>
      <w:r>
        <w:br/>
      </w:r>
      <w:r>
        <w:rPr>
          <w:rFonts w:ascii="Times New Roman"/>
          <w:b w:val="false"/>
          <w:i w:val="false"/>
          <w:color w:val="000000"/>
          <w:sz w:val="28"/>
        </w:rPr>
        <w:t>
      2) шығындар – 1677825,2 мың теңге;</w:t>
      </w:r>
      <w:r>
        <w:br/>
      </w:r>
      <w:r>
        <w:rPr>
          <w:rFonts w:ascii="Times New Roman"/>
          <w:b w:val="false"/>
          <w:i w:val="false"/>
          <w:color w:val="000000"/>
          <w:sz w:val="28"/>
        </w:rPr>
        <w:t>
      3) таза бюджеттік кредиттер - 11578 мың теңге, оның ішінде:</w:t>
      </w:r>
      <w:r>
        <w:br/>
      </w:r>
      <w:r>
        <w:rPr>
          <w:rFonts w:ascii="Times New Roman"/>
          <w:b w:val="false"/>
          <w:i w:val="false"/>
          <w:color w:val="000000"/>
          <w:sz w:val="28"/>
        </w:rPr>
        <w:t>
      бюджеттік кредиттер – 12587 мың теңге;</w:t>
      </w:r>
      <w:r>
        <w:br/>
      </w:r>
      <w:r>
        <w:rPr>
          <w:rFonts w:ascii="Times New Roman"/>
          <w:b w:val="false"/>
          <w:i w:val="false"/>
          <w:color w:val="000000"/>
          <w:sz w:val="28"/>
        </w:rPr>
        <w:t>
      бюджеттік кредиттерді өтеу - 1009 мың теңге;</w:t>
      </w:r>
      <w:r>
        <w:br/>
      </w:r>
      <w:r>
        <w:rPr>
          <w:rFonts w:ascii="Times New Roman"/>
          <w:b w:val="false"/>
          <w:i w:val="false"/>
          <w:color w:val="000000"/>
          <w:sz w:val="28"/>
        </w:rPr>
        <w:t>
      4) қаржы активтерімен жасалатын операциялар бойынша сальдо - 25200 мың теңге;</w:t>
      </w:r>
      <w:r>
        <w:br/>
      </w:r>
      <w:r>
        <w:rPr>
          <w:rFonts w:ascii="Times New Roman"/>
          <w:b w:val="false"/>
          <w:i w:val="false"/>
          <w:color w:val="000000"/>
          <w:sz w:val="28"/>
        </w:rPr>
        <w:t>
      5) тапшылық - -77520,1 мың теңге;</w:t>
      </w:r>
      <w:r>
        <w:br/>
      </w:r>
      <w:r>
        <w:rPr>
          <w:rFonts w:ascii="Times New Roman"/>
          <w:b w:val="false"/>
          <w:i w:val="false"/>
          <w:color w:val="000000"/>
          <w:sz w:val="28"/>
        </w:rPr>
        <w:t>
      6) тапшылықты қаржыландыру - 77520,1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Еңбекшілдер аудандық мәслихатының 2011.11.10 </w:t>
      </w:r>
      <w:r>
        <w:rPr>
          <w:rFonts w:ascii="Times New Roman"/>
          <w:b w:val="false"/>
          <w:i w:val="false"/>
          <w:color w:val="000000"/>
          <w:sz w:val="28"/>
        </w:rPr>
        <w:t>№ С-37/2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1) салықтық түсімдерден, соның ішінде:</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кәсiпкерлiк және кәсiби қызметтi жүргiзген үшiн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түсімдерден, соның ішінде:</w:t>
      </w:r>
      <w:r>
        <w:br/>
      </w:r>
      <w:r>
        <w:rPr>
          <w:rFonts w:ascii="Times New Roman"/>
          <w:b w:val="false"/>
          <w:i w:val="false"/>
          <w:color w:val="000000"/>
          <w:sz w:val="28"/>
        </w:rPr>
        <w:t>
      коммуналдық меншiктегі мүлiктi жалдаудан түсетін кiрiстер;</w:t>
      </w:r>
      <w:r>
        <w:br/>
      </w:r>
      <w:r>
        <w:rPr>
          <w:rFonts w:ascii="Times New Roman"/>
          <w:b w:val="false"/>
          <w:i w:val="false"/>
          <w:color w:val="000000"/>
          <w:sz w:val="28"/>
        </w:rPr>
        <w:t>
      мемлекеттік бюджеттен қаржыландырылатын мемлекеттік мекемелердiң тауарларды (жұмыстарды, қызметтер көрсетудi) өткiзуiнен;</w:t>
      </w:r>
      <w:r>
        <w:br/>
      </w:r>
      <w:r>
        <w:rPr>
          <w:rFonts w:ascii="Times New Roman"/>
          <w:b w:val="false"/>
          <w:i w:val="false"/>
          <w:color w:val="000000"/>
          <w:sz w:val="28"/>
        </w:rPr>
        <w:t>
      мемлекеттік бюджеттен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 республикалық және облыстық бюджеттен білім беруге арналған 97020 мың теңге сомасында нысаналы трансферттердің қарастырылғаны ескерілсін, соның ішінде:</w:t>
      </w:r>
      <w:r>
        <w:br/>
      </w:r>
      <w:r>
        <w:rPr>
          <w:rFonts w:ascii="Times New Roman"/>
          <w:b w:val="false"/>
          <w:i w:val="false"/>
          <w:color w:val="000000"/>
          <w:sz w:val="28"/>
        </w:rPr>
        <w:t>
      5812 мың теңге – жетім баланы (жетім балаларды) және ата-анасының қамқорлығынсыз қалған баланы (балаларды) асырап бағу үшін қорғаншыларға (қамқоршыларға) ай сайын ақша қаражаттарын төлеуге;</w:t>
      </w:r>
      <w:r>
        <w:br/>
      </w:r>
      <w:r>
        <w:rPr>
          <w:rFonts w:ascii="Times New Roman"/>
          <w:b w:val="false"/>
          <w:i w:val="false"/>
          <w:color w:val="000000"/>
          <w:sz w:val="28"/>
        </w:rPr>
        <w:t>
      11786 мың теңге – оқушыларды алып баруды жүзеге асыру үшін автокөлік сатып алуға;</w:t>
      </w:r>
      <w:r>
        <w:br/>
      </w:r>
      <w:r>
        <w:rPr>
          <w:rFonts w:ascii="Times New Roman"/>
          <w:b w:val="false"/>
          <w:i w:val="false"/>
          <w:color w:val="000000"/>
          <w:sz w:val="28"/>
        </w:rPr>
        <w:t>
      5411,9 мың теңге –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4096 мың теңге – бастауыш, негізгі орта және жалпы орта білім беретін мемлекеттік мекемелерде физика, химия, биология кабинеттерін оқу жабдығымен жарақтандыруға;</w:t>
      </w:r>
      <w:r>
        <w:br/>
      </w:r>
      <w:r>
        <w:rPr>
          <w:rFonts w:ascii="Times New Roman"/>
          <w:b w:val="false"/>
          <w:i w:val="false"/>
          <w:color w:val="000000"/>
          <w:sz w:val="28"/>
        </w:rPr>
        <w:t>
      келесі азат жолмен толықтырылсын:</w:t>
      </w:r>
      <w:r>
        <w:br/>
      </w:r>
      <w:r>
        <w:rPr>
          <w:rFonts w:ascii="Times New Roman"/>
          <w:b w:val="false"/>
          <w:i w:val="false"/>
          <w:color w:val="000000"/>
          <w:sz w:val="28"/>
        </w:rPr>
        <w:t>
      24279 мың теңге – мектепке дейінгі білім беру ұйымдарына мемлекеттік білім беру тапсырмасын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Ақмола облысы Еңбекшілдер аудандық мәслихатының 2011.11.10 </w:t>
      </w:r>
      <w:r>
        <w:rPr>
          <w:rFonts w:ascii="Times New Roman"/>
          <w:b w:val="false"/>
          <w:i w:val="false"/>
          <w:color w:val="000000"/>
          <w:sz w:val="28"/>
        </w:rPr>
        <w:t>№ С-37/2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бюджетте республикалық бюджеттен ағымдағы мақсатты трансферттердің қарастырылғаны ескерілсін, 9744 мың теңге эпизоотияға қарсы шараларды жүргізуге.</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Ақмола облысы Еңбекшілдер аудандық мәслихатының 2011.11.10 </w:t>
      </w:r>
      <w:r>
        <w:rPr>
          <w:rFonts w:ascii="Times New Roman"/>
          <w:b w:val="false"/>
          <w:i w:val="false"/>
          <w:color w:val="000000"/>
          <w:sz w:val="28"/>
        </w:rPr>
        <w:t>№ С-37/2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республикалық бюджеттен ағымдағы мақсатты трансферттердің қарастырылғаны ескерілсін, 2416,5 мың теңге – ауылдық елді мекендердегі әлеуметтік сала мамандарын әлеуметтік қолдау шараларын жүзеге асыруға.</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Ақмола облысы Еңбекшілдер аудандық мәслихатының 2011.04.07 </w:t>
      </w:r>
      <w:r>
        <w:rPr>
          <w:rFonts w:ascii="Times New Roman"/>
          <w:b w:val="false"/>
          <w:i w:val="false"/>
          <w:color w:val="000000"/>
          <w:sz w:val="28"/>
        </w:rPr>
        <w:t>№ С-31/2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 мамандарды әлеуметтік қолдау шараларын іске асыру үшін 2010 жылы берілген 13229 мың теңге сомасында пайдаланылмаған бюджеттік кредиттерді республикалық бюджетке қайтару ескерілсін.</w:t>
      </w:r>
      <w:r>
        <w:br/>
      </w:r>
      <w:r>
        <w:rPr>
          <w:rFonts w:ascii="Times New Roman"/>
          <w:b w:val="false"/>
          <w:i w:val="false"/>
          <w:color w:val="000000"/>
          <w:sz w:val="28"/>
        </w:rPr>
        <w:t>
      400 теңге – республикалық бюджеттен аудандар бюджеттеріне мамандарды әлеуметтік қолдау шараларын іске асыру үшін берілетін бюджеттік кредиттерін пайдалану үшін 2011 жылға сыйақысын есептеу.</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Ақмола облысы Еңбекшілдер аудандық мәслихатының 2011.11.10 </w:t>
      </w:r>
      <w:r>
        <w:rPr>
          <w:rFonts w:ascii="Times New Roman"/>
          <w:b w:val="false"/>
          <w:i w:val="false"/>
          <w:color w:val="000000"/>
          <w:sz w:val="28"/>
        </w:rPr>
        <w:t>№ С-37/2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бюджетте 1009 мың теңге сомасында ауылдық елді мекендердегі әлеуметтік сала мамандарын әлеуметтік қолдау шараларын іске асыру үшін бөлінген негізгі бюджеттік несиелердің өтеуі ескерілсін.</w:t>
      </w:r>
      <w:r>
        <w:br/>
      </w:r>
      <w:r>
        <w:rPr>
          <w:rFonts w:ascii="Times New Roman"/>
          <w:b w:val="false"/>
          <w:i w:val="false"/>
          <w:color w:val="000000"/>
          <w:sz w:val="28"/>
        </w:rPr>
        <w:t>
</w:t>
      </w:r>
      <w:r>
        <w:rPr>
          <w:rFonts w:ascii="Times New Roman"/>
          <w:b w:val="false"/>
          <w:i w:val="false"/>
          <w:color w:val="000000"/>
          <w:sz w:val="28"/>
        </w:rPr>
        <w:t>
      8. 2011 жылға арналған облыстық бюджеттен нысаналы трансферттер 1964,5 мың теңге сомасында қарастырылғаны ескерілсін, соның ішінде:</w:t>
      </w:r>
      <w:r>
        <w:br/>
      </w:r>
      <w:r>
        <w:rPr>
          <w:rFonts w:ascii="Times New Roman"/>
          <w:b w:val="false"/>
          <w:i w:val="false"/>
          <w:color w:val="000000"/>
          <w:sz w:val="28"/>
        </w:rPr>
        <w:t>
      472,5 мың теңге – Ұлы Отан соғысына қатысқандарға және оның мүгедектеріне коммуналдық шығындарды өтеуден әлеуметтік көмек көрсетуге;</w:t>
      </w:r>
      <w:r>
        <w:br/>
      </w:r>
      <w:r>
        <w:rPr>
          <w:rFonts w:ascii="Times New Roman"/>
          <w:b w:val="false"/>
          <w:i w:val="false"/>
          <w:color w:val="000000"/>
          <w:sz w:val="28"/>
        </w:rPr>
        <w:t>
      1492 мың теңге – Еңбекшілдер ауданының аз қамтылған отбасылары және Еңбекшілдер ауданының ауылдық жерлердегі көп балалы отбасылары студенттерінің оқу колледждердегі ақысын төлеуге.</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Ақмола облысы Еңбекшілдер аудандық мәслихатының 2011.08.25 </w:t>
      </w:r>
      <w:r>
        <w:rPr>
          <w:rFonts w:ascii="Times New Roman"/>
          <w:b w:val="false"/>
          <w:i w:val="false"/>
          <w:color w:val="000000"/>
          <w:sz w:val="28"/>
        </w:rPr>
        <w:t>№ С-35/2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бюджетте облыстық бюджеттен бөлінген білім беру объектілерін салуға және құруға арналып 37609,3 мың теңге сомасындағы нысаналы даму трансферттердің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Ақмола облысы Еңбекшілдер аудандық мәслихатының 2011.08.25 </w:t>
      </w:r>
      <w:r>
        <w:rPr>
          <w:rFonts w:ascii="Times New Roman"/>
          <w:b w:val="false"/>
          <w:i w:val="false"/>
          <w:color w:val="000000"/>
          <w:sz w:val="28"/>
        </w:rPr>
        <w:t>№ С-35/2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2011 жылға арналған аудандық бюджеттің шығысының құрамында Қазақстан Республикасының заңнамасына сәйкес ауылдық жерлерде тұрып, қызмет істейтін, аудандық бюджеттен қаржыландырылушы білім беру, әлеуметтік қамтамасыз ету, мәдениет мекемелері мамандарының айлық еңбек ақыларына және тарифтік көрсеткіштеріне 25 пайыз қосымша төлем ақы қарастырылған.</w:t>
      </w:r>
      <w:r>
        <w:br/>
      </w:r>
      <w:r>
        <w:rPr>
          <w:rFonts w:ascii="Times New Roman"/>
          <w:b w:val="false"/>
          <w:i w:val="false"/>
          <w:color w:val="000000"/>
          <w:sz w:val="28"/>
        </w:rPr>
        <w:t>
</w:t>
      </w:r>
      <w:r>
        <w:rPr>
          <w:rFonts w:ascii="Times New Roman"/>
          <w:b w:val="false"/>
          <w:i w:val="false"/>
          <w:color w:val="000000"/>
          <w:sz w:val="28"/>
        </w:rPr>
        <w:t>
      11. 2011 жылға арналған ауданның жергілікті атқарушы органның резерві 1300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Ақмола облысы Еңбекшілдер аудандық мәслихатының 2011.11.10 </w:t>
      </w:r>
      <w:r>
        <w:rPr>
          <w:rFonts w:ascii="Times New Roman"/>
          <w:b w:val="false"/>
          <w:i w:val="false"/>
          <w:color w:val="000000"/>
          <w:sz w:val="28"/>
        </w:rPr>
        <w:t>№ С-37/2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11-1. 2011 жылға арналған аудандық бюджетте 2011 жылғы</w:t>
      </w:r>
      <w:r>
        <w:br/>
      </w:r>
      <w:r>
        <w:rPr>
          <w:rFonts w:ascii="Times New Roman"/>
          <w:b w:val="false"/>
          <w:i w:val="false"/>
          <w:color w:val="000000"/>
          <w:sz w:val="28"/>
        </w:rPr>
        <w:t>
1 қаңтарына жинақталған 81076,1 мың теңге сомасындағы бюджеттік қаражаттардың бос қалдықтары заңмен белгіленген тәртіпте пайдаланылатыны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11-1 тармағымен толықтырылды - Ақмола облысы Еңбекшілдер аудандық мәслихатының 2011.03.16 </w:t>
      </w:r>
      <w:r>
        <w:rPr>
          <w:rFonts w:ascii="Times New Roman"/>
          <w:b w:val="false"/>
          <w:i w:val="false"/>
          <w:color w:val="000000"/>
          <w:sz w:val="28"/>
        </w:rPr>
        <w:t>№ С-30/4</w:t>
      </w:r>
      <w:r>
        <w:rPr>
          <w:rFonts w:ascii="Times New Roman"/>
          <w:b w:val="false"/>
          <w:i w:val="false"/>
          <w:color w:val="ff0000"/>
          <w:sz w:val="28"/>
        </w:rPr>
        <w:t xml:space="preserve"> (2011 жылғы 1 қаңтардан бастап қолданысқа енгізіледі); </w:t>
      </w:r>
      <w:r>
        <w:rPr>
          <w:rFonts w:ascii="Times New Roman"/>
          <w:b w:val="false"/>
          <w:i w:val="false"/>
          <w:color w:val="ff0000"/>
          <w:sz w:val="28"/>
        </w:rPr>
        <w:t xml:space="preserve">11-1 тармаққа өзгерту енгізілді - Ақмола облысы Еңбекшілдер аудандық мәслихатының 2011.04.07 </w:t>
      </w:r>
      <w:r>
        <w:rPr>
          <w:rFonts w:ascii="Times New Roman"/>
          <w:b w:val="false"/>
          <w:i w:val="false"/>
          <w:color w:val="000000"/>
          <w:sz w:val="28"/>
        </w:rPr>
        <w:t>№ С-31/2</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11-2. 2011 жылға арналған аудандық бюджетте облыстық бюджетке, аудандық (қалалық) мәслихаттардың тексеру комиссияларының таратылуына және облыстық тексеру комиссиясы мемлекеттiк мекемесiнің құрылуына байланысты, облыстық бюджеттің ысырабын өтеуге арналған 605 мың теңге сомасында ағымдағы нысаналы трансферттердің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11-2 тармағымен толықтырылды - Ақмола облысы Еңбекшілдер аудандық мәслихатының 2011.08.25 </w:t>
      </w:r>
      <w:r>
        <w:rPr>
          <w:rFonts w:ascii="Times New Roman"/>
          <w:b w:val="false"/>
          <w:i w:val="false"/>
          <w:color w:val="000000"/>
          <w:sz w:val="28"/>
        </w:rPr>
        <w:t>№ С-35/2</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11-3. 7700 мың теңге - заңды тұлғалардың жарғылық капиталын ұлғайтуға.</w:t>
      </w:r>
      <w:r>
        <w:br/>
      </w:r>
      <w:r>
        <w:rPr>
          <w:rFonts w:ascii="Times New Roman"/>
          <w:b w:val="false"/>
          <w:i w:val="false"/>
          <w:color w:val="000000"/>
          <w:sz w:val="28"/>
        </w:rPr>
        <w:t>
</w:t>
      </w:r>
      <w:r>
        <w:rPr>
          <w:rFonts w:ascii="Times New Roman"/>
          <w:b w:val="false"/>
          <w:i w:val="false"/>
          <w:color w:val="ff0000"/>
          <w:sz w:val="28"/>
        </w:rPr>
        <w:t xml:space="preserve">      Ескерту. Шешім 11-3 тармақпен толықтырылды - Ақмола облысы Еңбекшілдер аудандық мәслихатының 2011.11.10 </w:t>
      </w:r>
      <w:r>
        <w:rPr>
          <w:rFonts w:ascii="Times New Roman"/>
          <w:b w:val="false"/>
          <w:i w:val="false"/>
          <w:color w:val="000000"/>
          <w:sz w:val="28"/>
        </w:rPr>
        <w:t>№ С-37/2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2011 жылғы аудандық бюджеттің орындалу барысында секвестрленуге жатпайтын аудандық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2011 жылғы аудан бюджетінде қаладағы аудан, аудандық маңызы бар қала, кент, ауыл (село), ауылдық (селолық) округ әкімінің аппараты бағдарламалары бойынша шығындар ескерілсін.</w:t>
      </w:r>
      <w:r>
        <w:br/>
      </w:r>
      <w:r>
        <w:rPr>
          <w:rFonts w:ascii="Times New Roman"/>
          <w:b w:val="false"/>
          <w:i w:val="false"/>
          <w:color w:val="000000"/>
          <w:sz w:val="28"/>
        </w:rPr>
        <w:t>
</w:t>
      </w:r>
      <w:r>
        <w:rPr>
          <w:rFonts w:ascii="Times New Roman"/>
          <w:b w:val="false"/>
          <w:i w:val="false"/>
          <w:color w:val="000000"/>
          <w:sz w:val="28"/>
        </w:rPr>
        <w:t>
      14.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Қ.Хамзин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Т.Хамитов</w:t>
      </w:r>
    </w:p>
    <w:bookmarkStart w:name="z16"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С-28/2 шешіміне 1 қосымша    </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Еңбекшілдер аудандық мәслихатының 2011.11.10 </w:t>
      </w:r>
      <w:r>
        <w:rPr>
          <w:rFonts w:ascii="Times New Roman"/>
          <w:b w:val="false"/>
          <w:i w:val="false"/>
          <w:color w:val="ff0000"/>
          <w:sz w:val="28"/>
        </w:rPr>
        <w:t>№ С-37/2</w:t>
      </w:r>
      <w:r>
        <w:rPr>
          <w:rFonts w:ascii="Times New Roman"/>
          <w:b w:val="false"/>
          <w:i w:val="false"/>
          <w:color w:val="ff0000"/>
          <w:sz w:val="28"/>
        </w:rPr>
        <w:t>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478"/>
        <w:gridCol w:w="456"/>
        <w:gridCol w:w="413"/>
        <w:gridCol w:w="7040"/>
        <w:gridCol w:w="222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1637083,1</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456827</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228679</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228679</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228679</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201825</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170480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7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18975</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18311</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7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7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5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7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7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26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35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w:t>
            </w:r>
          </w:p>
        </w:tc>
      </w:tr>
      <w:tr>
        <w:trPr>
          <w:trHeight w:val="5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1480,4</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2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5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жалдаудан түскен төлемдер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1171859,7</w:t>
            </w:r>
          </w:p>
        </w:tc>
      </w:tr>
      <w:tr>
        <w:trPr>
          <w:trHeight w:val="5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1171859,7</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1171859,7</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100685,4</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45309,3</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463"/>
        <w:gridCol w:w="544"/>
        <w:gridCol w:w="544"/>
        <w:gridCol w:w="6807"/>
        <w:gridCol w:w="217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1677825,2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190482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43776</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116728</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116169</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p>
        </w:tc>
      </w:tr>
      <w:tr>
        <w:trPr>
          <w:trHeight w:val="12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1191150,2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116681</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108859</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998919,9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998919,9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982694,9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62071,3</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56340,5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42553,5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42553,5</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9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54323</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33512,5</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23268,5</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w:t>
            </w:r>
          </w:p>
        </w:tc>
      </w:tr>
      <w:tr>
        <w:trPr>
          <w:trHeight w:val="5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7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8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10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банк-қарызгерлеріне 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-77520,1</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p>
        </w:tc>
      </w:tr>
      <w:tr>
        <w:trPr>
          <w:trHeight w:val="7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bl>
    <w:bookmarkStart w:name="z17" w:id="2"/>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xml:space="preserve">
мәслихатының 2010 жылғы </w:t>
      </w:r>
      <w:r>
        <w:br/>
      </w:r>
      <w:r>
        <w:rPr>
          <w:rFonts w:ascii="Times New Roman"/>
          <w:b w:val="false"/>
          <w:i w:val="false"/>
          <w:color w:val="000000"/>
          <w:sz w:val="28"/>
        </w:rPr>
        <w:t>
22 желтоқсандағы № С-28/2</w:t>
      </w:r>
      <w:r>
        <w:br/>
      </w:r>
      <w:r>
        <w:rPr>
          <w:rFonts w:ascii="Times New Roman"/>
          <w:b w:val="false"/>
          <w:i w:val="false"/>
          <w:color w:val="000000"/>
          <w:sz w:val="28"/>
        </w:rPr>
        <w:t xml:space="preserve">
шешіміне 2 қосымша   </w:t>
      </w:r>
    </w:p>
    <w:bookmarkEnd w:id="2"/>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45"/>
        <w:gridCol w:w="665"/>
        <w:gridCol w:w="589"/>
        <w:gridCol w:w="6323"/>
        <w:gridCol w:w="219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1765833</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516436</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269784</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269784</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269784</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219547</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186693</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186180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r>
              <w:br/>
            </w:r>
            <w:r>
              <w:rPr>
                <w:rFonts w:ascii="Times New Roman"/>
                <w:b w:val="false"/>
                <w:i w:val="false"/>
                <w:color w:val="000000"/>
                <w:sz w:val="20"/>
              </w:rPr>
              <w:t>
(авиациялықты қоспағанда)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8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8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25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w:t>
            </w:r>
            <w:r>
              <w:br/>
            </w:r>
            <w:r>
              <w:rPr>
                <w:rFonts w:ascii="Times New Roman"/>
                <w:b w:val="false"/>
                <w:i w:val="false"/>
                <w:color w:val="000000"/>
                <w:sz w:val="20"/>
              </w:rPr>
              <w:t>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13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10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0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10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12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1234391</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486"/>
        <w:gridCol w:w="508"/>
        <w:gridCol w:w="508"/>
        <w:gridCol w:w="6750"/>
        <w:gridCol w:w="218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1765833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214176</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195270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127325</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w:t>
            </w:r>
            <w:r>
              <w:br/>
            </w:r>
            <w:r>
              <w:rPr>
                <w:rFonts w:ascii="Times New Roman"/>
                <w:b w:val="false"/>
                <w:i w:val="false"/>
                <w:color w:val="000000"/>
                <w:sz w:val="20"/>
              </w:rPr>
              <w:t>
(селолық) округ әкімінің қызметін қамтамасыз ету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127325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1275215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1117016</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1117016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1098682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14834</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14834</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14834</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115405</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30354</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40552</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w:t>
            </w:r>
          </w:p>
        </w:tc>
      </w:tr>
      <w:tr>
        <w:trPr>
          <w:trHeight w:val="10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49832</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r>
      <w:tr>
        <w:trPr>
          <w:trHeight w:val="7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12608</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12608</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20128</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107356</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43073</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 командаларының мүшелерiн дайындау және олардың облыстық спорт жарыстарына қатысуы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26809</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26009</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r>
      <w:tr>
        <w:trPr>
          <w:trHeight w:val="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3"/>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xml:space="preserve">
мәслихатының 2010 жылғы </w:t>
      </w:r>
      <w:r>
        <w:br/>
      </w:r>
      <w:r>
        <w:rPr>
          <w:rFonts w:ascii="Times New Roman"/>
          <w:b w:val="false"/>
          <w:i w:val="false"/>
          <w:color w:val="000000"/>
          <w:sz w:val="28"/>
        </w:rPr>
        <w:t>
22 желтоқсандағы № С-28/2</w:t>
      </w:r>
      <w:r>
        <w:br/>
      </w:r>
      <w:r>
        <w:rPr>
          <w:rFonts w:ascii="Times New Roman"/>
          <w:b w:val="false"/>
          <w:i w:val="false"/>
          <w:color w:val="000000"/>
          <w:sz w:val="28"/>
        </w:rPr>
        <w:t xml:space="preserve">
шешіміне 3 қосымша   </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430"/>
        <w:gridCol w:w="450"/>
        <w:gridCol w:w="472"/>
        <w:gridCol w:w="6888"/>
        <w:gridCol w:w="221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1809858</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547235</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283418</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283418</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283418</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233926</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198908</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198360</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8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5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w:t>
            </w:r>
            <w:r>
              <w:br/>
            </w:r>
            <w:r>
              <w:rPr>
                <w:rFonts w:ascii="Times New Roman"/>
                <w:b w:val="false"/>
                <w:i w:val="false"/>
                <w:color w:val="000000"/>
                <w:sz w:val="20"/>
              </w:rPr>
              <w:t>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13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10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0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10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12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1246888</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1246888</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1246888</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105581</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88"/>
        <w:gridCol w:w="513"/>
        <w:gridCol w:w="533"/>
        <w:gridCol w:w="6767"/>
        <w:gridCol w:w="219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w:t>
            </w:r>
            <w:r>
              <w:br/>
            </w:r>
            <w:r>
              <w:rPr>
                <w:rFonts w:ascii="Times New Roman"/>
                <w:b w:val="false"/>
                <w:i w:val="false"/>
                <w:color w:val="000000"/>
                <w:sz w:val="20"/>
              </w:rPr>
              <w:t>
(селолық) округ әкімінің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w:t>
            </w:r>
            <w:r>
              <w:br/>
            </w:r>
            <w:r>
              <w:rPr>
                <w:rFonts w:ascii="Times New Roman"/>
                <w:b w:val="false"/>
                <w:i w:val="false"/>
                <w:color w:val="000000"/>
                <w:sz w:val="20"/>
              </w:rPr>
              <w:t>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1115565</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129057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30664</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мемлекеттік коммуналдық тұрғын үй қоры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аудан(облыстық</w:t>
            </w:r>
            <w:r>
              <w:br/>
            </w:r>
            <w:r>
              <w:rPr>
                <w:rFonts w:ascii="Times New Roman"/>
                <w:b w:val="false"/>
                <w:i w:val="false"/>
                <w:color w:val="000000"/>
                <w:sz w:val="20"/>
              </w:rPr>
              <w:t>
маңызы бар қала) құрама командаларының мүшелерiн дайындау және олардың облыстық спорт жарыстарына қатысуы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26595</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xml:space="preserve">
мәслихатының 2010 жылғы </w:t>
      </w:r>
      <w:r>
        <w:br/>
      </w:r>
      <w:r>
        <w:rPr>
          <w:rFonts w:ascii="Times New Roman"/>
          <w:b w:val="false"/>
          <w:i w:val="false"/>
          <w:color w:val="000000"/>
          <w:sz w:val="28"/>
        </w:rPr>
        <w:t>
22 желтоқсандағы № С-28/2</w:t>
      </w:r>
      <w:r>
        <w:br/>
      </w:r>
      <w:r>
        <w:rPr>
          <w:rFonts w:ascii="Times New Roman"/>
          <w:b w:val="false"/>
          <w:i w:val="false"/>
          <w:color w:val="000000"/>
          <w:sz w:val="28"/>
        </w:rPr>
        <w:t xml:space="preserve">
шешіміне 4 қосымша   </w:t>
      </w:r>
    </w:p>
    <w:bookmarkEnd w:id="4"/>
    <w:p>
      <w:pPr>
        <w:spacing w:after="0"/>
        <w:ind w:left="0"/>
        <w:jc w:val="left"/>
      </w:pPr>
      <w:r>
        <w:rPr>
          <w:rFonts w:ascii="Times New Roman"/>
          <w:b/>
          <w:i w:val="false"/>
          <w:color w:val="000000"/>
        </w:rPr>
        <w:t xml:space="preserve"> 2011 жылғы аудандық бюджеттің орындалу</w:t>
      </w:r>
      <w:r>
        <w:br/>
      </w:r>
      <w:r>
        <w:rPr>
          <w:rFonts w:ascii="Times New Roman"/>
          <w:b/>
          <w:i w:val="false"/>
          <w:color w:val="000000"/>
        </w:rPr>
        <w:t>
барысында секвестрленуге жатпайтын аудандық</w:t>
      </w:r>
      <w:r>
        <w:br/>
      </w:r>
      <w:r>
        <w:rPr>
          <w:rFonts w:ascii="Times New Roman"/>
          <w:b/>
          <w:i w:val="false"/>
          <w:color w:val="000000"/>
        </w:rPr>
        <w:t>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76"/>
        <w:gridCol w:w="698"/>
        <w:gridCol w:w="631"/>
        <w:gridCol w:w="857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5"/>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С-28/2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Еңбекшілдер аудандық мәслихатының 2011.11.10 </w:t>
      </w:r>
      <w:r>
        <w:rPr>
          <w:rFonts w:ascii="Times New Roman"/>
          <w:b w:val="false"/>
          <w:i w:val="false"/>
          <w:color w:val="ff0000"/>
          <w:sz w:val="28"/>
        </w:rPr>
        <w:t>№ С-37/2</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w:t>
      </w:r>
      <w:r>
        <w:br/>
      </w:r>
      <w:r>
        <w:rPr>
          <w:rFonts w:ascii="Times New Roman"/>
          <w:b/>
          <w:i w:val="false"/>
          <w:color w:val="000000"/>
        </w:rPr>
        <w:t>
аппараты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60"/>
        <w:gridCol w:w="508"/>
        <w:gridCol w:w="508"/>
        <w:gridCol w:w="6911"/>
        <w:gridCol w:w="223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116728</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116728</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116728</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116169</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2114"/>
        <w:gridCol w:w="2071"/>
        <w:gridCol w:w="2457"/>
        <w:gridCol w:w="2201"/>
      </w:tblGrid>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3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2114"/>
        <w:gridCol w:w="2092"/>
        <w:gridCol w:w="2414"/>
        <w:gridCol w:w="2223"/>
      </w:tblGrid>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w:t>
            </w:r>
          </w:p>
        </w:tc>
      </w:tr>
      <w:tr>
        <w:trPr>
          <w:trHeight w:val="3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2157"/>
        <w:gridCol w:w="2221"/>
        <w:gridCol w:w="2329"/>
        <w:gridCol w:w="2222"/>
      </w:tblGrid>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3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30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28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30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0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7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7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8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