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3dde" w14:textId="c383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2009 жылғы 28 желтоқсандағы № 22/2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2010 жылғы 21 желтоқсандағы № 33/2 шешімі. Ақмола облысы Есіл ауданының Әділет басқармасында 2010 жылы 24 желтоқсанда № 1-11-129 тіркелді. Күші жойылды - Ақмола облысы Есіл аудандық мәслихатының 2011 жылғы 29 наурыздағы № 36/3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Есіл аудандық мәслихатының 2011.03.29 № 36/3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1. Есіл аудандық мәслихатының «2010-2012 жылдарға арналған аудан бюджеті туралы» 2009 жылғы 28 желтоқсандағы № 22/2 (нормативтік құқықтық актілерді мемлекеттік тіркеудің Тізілімінде № 1-11-112 тіркелген, 2010 жылғы 29 қаңтарда аудандық «Жаңа Есіл» газетінде жарияланған) шешіміне келесі өзгерістер енгізілсін:</w:t>
      </w:r>
      <w:r>
        <w:br/>
      </w:r>
      <w:r>
        <w:rPr>
          <w:rFonts w:ascii="Times New Roman"/>
          <w:b w:val="false"/>
          <w:i w:val="false"/>
          <w:color w:val="000000"/>
          <w:sz w:val="28"/>
        </w:rPr>
        <w:t>
      1 тармақтың:</w:t>
      </w:r>
      <w:r>
        <w:br/>
      </w:r>
      <w:r>
        <w:rPr>
          <w:rFonts w:ascii="Times New Roman"/>
          <w:b w:val="false"/>
          <w:i w:val="false"/>
          <w:color w:val="000000"/>
          <w:sz w:val="28"/>
        </w:rPr>
        <w:t>
      1 тармақшасындағы:</w:t>
      </w:r>
      <w:r>
        <w:br/>
      </w:r>
      <w:r>
        <w:rPr>
          <w:rFonts w:ascii="Times New Roman"/>
          <w:b w:val="false"/>
          <w:i w:val="false"/>
          <w:color w:val="000000"/>
          <w:sz w:val="28"/>
        </w:rPr>
        <w:t>
      «2224118,3» цифрлары «2283655,3» цифрларына ауыстырылсын,</w:t>
      </w:r>
      <w:r>
        <w:br/>
      </w:r>
      <w:r>
        <w:rPr>
          <w:rFonts w:ascii="Times New Roman"/>
          <w:b w:val="false"/>
          <w:i w:val="false"/>
          <w:color w:val="000000"/>
          <w:sz w:val="28"/>
        </w:rPr>
        <w:t>
      «1693048,3» цифрлары «1752585,3» цифрларына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«2256180,9» цифрлары «2315717,9 » цифрларына ауыстырылсын;</w:t>
      </w:r>
      <w:r>
        <w:br/>
      </w:r>
      <w:r>
        <w:rPr>
          <w:rFonts w:ascii="Times New Roman"/>
          <w:b w:val="false"/>
          <w:i w:val="false"/>
          <w:color w:val="000000"/>
          <w:sz w:val="28"/>
        </w:rPr>
        <w:t>
      6 тармақтағы:</w:t>
      </w:r>
      <w:r>
        <w:br/>
      </w:r>
      <w:r>
        <w:rPr>
          <w:rFonts w:ascii="Times New Roman"/>
          <w:b w:val="false"/>
          <w:i w:val="false"/>
          <w:color w:val="000000"/>
          <w:sz w:val="28"/>
        </w:rPr>
        <w:t>
      «459758» цифрлары «519295» цифрларына ауыстырылсын,</w:t>
      </w:r>
      <w:r>
        <w:br/>
      </w:r>
      <w:r>
        <w:rPr>
          <w:rFonts w:ascii="Times New Roman"/>
          <w:b w:val="false"/>
          <w:i w:val="false"/>
          <w:color w:val="000000"/>
          <w:sz w:val="28"/>
        </w:rPr>
        <w:t>
      «353513» цифрлары «413050» цифрларына ауыстырылсын,</w:t>
      </w:r>
      <w:r>
        <w:br/>
      </w:r>
      <w:r>
        <w:rPr>
          <w:rFonts w:ascii="Times New Roman"/>
          <w:b w:val="false"/>
          <w:i w:val="false"/>
          <w:color w:val="000000"/>
          <w:sz w:val="28"/>
        </w:rPr>
        <w:t>
      «179717» цифрлары «239254» цифрларына ауыстырылсын.</w:t>
      </w:r>
      <w:r>
        <w:br/>
      </w:r>
      <w:r>
        <w:rPr>
          <w:rFonts w:ascii="Times New Roman"/>
          <w:b w:val="false"/>
          <w:i w:val="false"/>
          <w:color w:val="000000"/>
          <w:sz w:val="28"/>
        </w:rPr>
        <w:t>
</w:t>
      </w:r>
      <w:r>
        <w:rPr>
          <w:rFonts w:ascii="Times New Roman"/>
          <w:b w:val="false"/>
          <w:i w:val="false"/>
          <w:color w:val="000000"/>
          <w:sz w:val="28"/>
        </w:rPr>
        <w:t>
      2. Есіл аудандық мәслихатының «2010-2012 жылдарға арналған аудан бюджеті туралы» 2009 жылғы 28 желтоқсандағы № 22/2 (нормативтік-құқықтық актілерді мемлекеттік тіркеудің Тізілімінде № 1-11-112 тіркелген, 2010 жылғы 29 қаңтарда аудандық «Жаңа Есіл» газетінде жарияланған) шешімнің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 Есіл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А.Господарь</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Есіл ауданы әкімінің</w:t>
      </w:r>
      <w:r>
        <w:br/>
      </w:r>
      <w:r>
        <w:rPr>
          <w:rFonts w:ascii="Times New Roman"/>
          <w:b w:val="false"/>
          <w:i w:val="false"/>
          <w:color w:val="000000"/>
          <w:sz w:val="28"/>
        </w:rPr>
        <w:t>
</w:t>
      </w:r>
      <w:r>
        <w:rPr>
          <w:rFonts w:ascii="Times New Roman"/>
          <w:b w:val="false"/>
          <w:i/>
          <w:color w:val="000000"/>
          <w:sz w:val="28"/>
        </w:rPr>
        <w:t>      міндетін атқарушы                          Ә. Смағұлов</w:t>
      </w:r>
    </w:p>
    <w:p>
      <w:pPr>
        <w:spacing w:after="0"/>
        <w:ind w:left="0"/>
        <w:jc w:val="both"/>
      </w:pPr>
      <w:r>
        <w:rPr>
          <w:rFonts w:ascii="Times New Roman"/>
          <w:b w:val="false"/>
          <w:i/>
          <w:color w:val="000000"/>
          <w:sz w:val="28"/>
        </w:rPr>
        <w:t>      «Есіл ауданының экономика және</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Г. Серікова</w:t>
      </w:r>
    </w:p>
    <w:bookmarkStart w:name="z5" w:id="1"/>
    <w:p>
      <w:pPr>
        <w:spacing w:after="0"/>
        <w:ind w:left="0"/>
        <w:jc w:val="both"/>
      </w:pPr>
      <w:r>
        <w:rPr>
          <w:rFonts w:ascii="Times New Roman"/>
          <w:b w:val="false"/>
          <w:i w:val="false"/>
          <w:color w:val="000000"/>
          <w:sz w:val="28"/>
        </w:rPr>
        <w:t>
"Есіл аудандық Мәслихатының 2009 жылғы 28 желтоқсандағы</w:t>
      </w:r>
      <w:r>
        <w:br/>
      </w:r>
      <w:r>
        <w:rPr>
          <w:rFonts w:ascii="Times New Roman"/>
          <w:b w:val="false"/>
          <w:i w:val="false"/>
          <w:color w:val="000000"/>
          <w:sz w:val="28"/>
        </w:rPr>
        <w:t>
№ 22/2 шешіміне</w:t>
      </w:r>
      <w:r>
        <w:br/>
      </w:r>
      <w:r>
        <w:rPr>
          <w:rFonts w:ascii="Times New Roman"/>
          <w:b w:val="false"/>
          <w:i w:val="false"/>
          <w:color w:val="000000"/>
          <w:sz w:val="28"/>
        </w:rPr>
        <w:t>
өзгертулер енгізу туралы" Есіл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33/2 шешіміне 1 қосымша</w:t>
      </w:r>
      <w:r>
        <w:br/>
      </w:r>
      <w:r>
        <w:rPr>
          <w:rFonts w:ascii="Times New Roman"/>
          <w:b w:val="false"/>
          <w:i w:val="false"/>
          <w:color w:val="000000"/>
          <w:sz w:val="28"/>
        </w:rPr>
        <w:t>
Есіл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22/2 шешіміне</w:t>
      </w:r>
      <w:r>
        <w:br/>
      </w:r>
      <w:r>
        <w:rPr>
          <w:rFonts w:ascii="Times New Roman"/>
          <w:b w:val="false"/>
          <w:i w:val="false"/>
          <w:color w:val="000000"/>
          <w:sz w:val="28"/>
        </w:rPr>
        <w:t>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733"/>
        <w:gridCol w:w="4213"/>
        <w:gridCol w:w="1793"/>
        <w:gridCol w:w="2093"/>
        <w:gridCol w:w="2013"/>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w:t>
            </w:r>
          </w:p>
          <w:p>
            <w:pPr>
              <w:spacing w:after="20"/>
              <w:ind w:left="20"/>
              <w:jc w:val="both"/>
            </w:pPr>
            <w:r>
              <w:rPr>
                <w:rFonts w:ascii="Times New Roman"/>
                <w:b w:val="false"/>
                <w:i w:val="false"/>
                <w:color w:val="000000"/>
                <w:sz w:val="20"/>
              </w:rPr>
              <w:t>бюджет</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w:t>
            </w:r>
          </w:p>
        </w:tc>
        <w:tc>
          <w:tcPr>
            <w:tcW w:w="0" w:type="auto"/>
            <w:vMerge/>
            <w:tcBorders>
              <w:top w:val="nil"/>
              <w:left w:val="single" w:color="cfcfcf" w:sz="5"/>
              <w:bottom w:val="single" w:color="cfcfcf" w:sz="5"/>
              <w:right w:val="single" w:color="cfcfcf" w:sz="5"/>
            </w:tcBorders>
          </w:tcP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2224118,3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2283655,3</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164466,0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164466,0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ішкі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3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1693048,3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1752585,3</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1693048,3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1752585,3</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1693048,3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1752585,3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696"/>
        <w:gridCol w:w="696"/>
        <w:gridCol w:w="4305"/>
        <w:gridCol w:w="1480"/>
        <w:gridCol w:w="1762"/>
        <w:gridCol w:w="1682"/>
        <w:gridCol w:w="1904"/>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2256180,9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2315717,9</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183342,4</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163093,4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163093,4</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10369,0</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117153,4</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115538,4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115538,4</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20249,0</w:t>
            </w:r>
          </w:p>
        </w:tc>
      </w:tr>
      <w:tr>
        <w:trPr>
          <w:trHeight w:val="15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17814,0</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1266633,4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1326170,4</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9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1055084,4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1055084,4</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1055084,4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1055084,4</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6961,5</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964463,9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964463,9</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r>
      <w:tr>
        <w:trPr>
          <w:trHeight w:val="12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239458,0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239458,0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88795,4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88795,4</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88795,4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88795,4</w:t>
            </w:r>
          </w:p>
        </w:tc>
      </w:tr>
      <w:tr>
        <w:trPr>
          <w:trHeight w:val="12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22652,0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22652,0</w:t>
            </w:r>
          </w:p>
        </w:tc>
      </w:tr>
      <w:tr>
        <w:trPr>
          <w:trHeight w:val="16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5115,1</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0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9610,1</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4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11856,1</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5514,4</w:t>
            </w:r>
          </w:p>
        </w:tc>
      </w:tr>
      <w:tr>
        <w:trPr>
          <w:trHeight w:val="17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1779,4</w:t>
            </w:r>
          </w:p>
        </w:tc>
      </w:tr>
      <w:tr>
        <w:trPr>
          <w:trHeight w:val="26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45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502848,1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502848,1</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242323,2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242323,2</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234705,2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234705,2</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жәйластыру және (немесе) сатып алу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45153,0</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128843,7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128843,7</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10894,7</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94099,0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94099,0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57322,2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57322,2</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57322,2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57322,2</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71092,0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71092,0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55348,0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55348,0</w:t>
            </w:r>
          </w:p>
        </w:tc>
      </w:tr>
      <w:tr>
        <w:trPr>
          <w:trHeight w:val="4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31311,0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w:t>
            </w:r>
          </w:p>
        </w:tc>
      </w:tr>
      <w:tr>
        <w:trPr>
          <w:trHeight w:val="12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12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18411,0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r>
      <w:tr>
        <w:trPr>
          <w:trHeight w:val="4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35481,0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2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12594,4</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7251,4</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7091,4</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13125,5</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-45188,1</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45188,1</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