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0146" w14:textId="1ca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етін жылы он жеті жасқа толатын еркек жынысты азаматтарды 2011 жылдың қаңтар-наурыз айларында "Ақмола облысы Есіл ауданының Қорғаныс істері бөлімі" мемлекеттік мекемесінің әскери шақыру учаскесіне тіркелуін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ның әкімдігінің 2010 жылғы 22 желтоқсандағы № 16 шешімі. Ақмола облысы Есіл аудандық Әділет басқармасында 2011 жылы 14 қаңтарда № 1-11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н пен әскери қызмет туралы» 2005 жылғы 8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әскери міндеттілер мен әскерге шақырылушылардың әскери есебін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ды 2011 жылдың қаңтар-наурыз айларында «Ақмола облысы Есіл ауданының қорғаныс істері жөніндегі бөлімі» мемлекеттік мекемесінің әскери шақыру учаскесіне тіркелуі ұйымдастырылып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іркелетін жылы он жеті жасқа толатын еркек жынысты азаматтарды 2010 жылдың қантар-наурыз айларында «Есіл ауданының қорғаныс істері бөлімі» мемлекеттік мекемесінің әскери шақыру учаскесіне тіркелуін ұйымдастыру және қамтамасыз ету туралы» 2009 жылғы 14 желтоқсандағы № 12 (Нормативті құқықты актілердің мемлекеттік тіркелу тізілімінде № 1-11-111 тіркелген, аудандық «Жаңа Есіл» газетінің 2010 жылғы 5 ақпандағы № 5(548) жарияланған) Есіл ауданы әкімінің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інің осы шешімні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інің осы шешімі Есіл ауданының Әділет басқармасында мемлекеттік тіркелген күннен бастап күшіне енеді және ресми жарияланған бірінші күннен бастап қолданысқа енгіл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«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Ме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