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1c8d6" w14:textId="651c8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аудандық мәслихатының 2010 жылғы 7 сәуірдегі № ВС-25-4 шешімі. Ақмола облысы Жақсы ауданының Әділет басқармасында 2010 жылғы 14 мамырда № 1-13-109 тіркелді. Күші жойылды - Ақмола облысы Жақсы аудандық мәслихатының 2010 жылғы 18 қазандағы № ВС-28-4 шешімімен</w:t>
      </w:r>
    </w:p>
    <w:p>
      <w:pPr>
        <w:spacing w:after="0"/>
        <w:ind w:left="0"/>
        <w:jc w:val="both"/>
      </w:pPr>
      <w:bookmarkStart w:name="z1" w:id="0"/>
      <w:r>
        <w:rPr>
          <w:rFonts w:ascii="Times New Roman"/>
          <w:b w:val="false"/>
          <w:i w:val="false"/>
          <w:color w:val="ff0000"/>
          <w:sz w:val="28"/>
        </w:rPr>
        <w:t xml:space="preserve">
      Ескерту. Күші жойылды - Ақмола облысы Жақсы аудандық мәслихатының 2010 жылғы 18 қазандағы </w:t>
      </w:r>
      <w:r>
        <w:rPr>
          <w:rFonts w:ascii="Times New Roman"/>
          <w:b w:val="false"/>
          <w:i w:val="false"/>
          <w:color w:val="ff0000"/>
          <w:sz w:val="28"/>
        </w:rPr>
        <w:t>№ ВС-28-4</w:t>
      </w:r>
      <w:r>
        <w:rPr>
          <w:rFonts w:ascii="Times New Roman"/>
          <w:b w:val="false"/>
          <w:i w:val="false"/>
          <w:color w:val="ff0000"/>
          <w:sz w:val="28"/>
        </w:rPr>
        <w:t xml:space="preserve"> шешімімен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56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ШЕШТІ:</w:t>
      </w:r>
      <w:r>
        <w:br/>
      </w:r>
      <w:r>
        <w:rPr>
          <w:rFonts w:ascii="Times New Roman"/>
          <w:b w:val="false"/>
          <w:i w:val="false"/>
          <w:color w:val="000000"/>
          <w:sz w:val="28"/>
        </w:rPr>
        <w:t>
</w:t>
      </w:r>
      <w:r>
        <w:rPr>
          <w:rFonts w:ascii="Times New Roman"/>
          <w:b w:val="false"/>
          <w:i w:val="false"/>
          <w:color w:val="000000"/>
          <w:sz w:val="28"/>
        </w:rPr>
        <w:t>
      1. Мұқтаж азаматтардың жекелеген санаттарына әлеуметтік көмек көрсетілсін.</w:t>
      </w:r>
      <w:r>
        <w:br/>
      </w:r>
      <w:r>
        <w:rPr>
          <w:rFonts w:ascii="Times New Roman"/>
          <w:b w:val="false"/>
          <w:i w:val="false"/>
          <w:color w:val="000000"/>
          <w:sz w:val="28"/>
        </w:rPr>
        <w:t>
</w:t>
      </w:r>
      <w:r>
        <w:rPr>
          <w:rFonts w:ascii="Times New Roman"/>
          <w:b w:val="false"/>
          <w:i w:val="false"/>
          <w:color w:val="000000"/>
          <w:sz w:val="28"/>
        </w:rPr>
        <w:t>
      2. Әлеуметтік төлемдерге келесі азаматтардың құқығы бар:</w:t>
      </w:r>
      <w:r>
        <w:br/>
      </w:r>
      <w:r>
        <w:rPr>
          <w:rFonts w:ascii="Times New Roman"/>
          <w:b w:val="false"/>
          <w:i w:val="false"/>
          <w:color w:val="000000"/>
          <w:sz w:val="28"/>
        </w:rPr>
        <w:t>
      Ұлы Отан соғысына қатысушылар мен мүгедектер, Ұлы Отан соғысына қатысушылар мен мүгедектердің жеңілдіктері мен кепілдіктеріне теңестірілген тұлғалар, Ұлы Отан соғысына қатысушылар мен мүгедектердің жеңілдіктері мен кепілдіктеріне теңестірілген тұлғалардың басқа да санаттары, зейнеткерлер;</w:t>
      </w:r>
      <w:r>
        <w:br/>
      </w:r>
      <w:r>
        <w:rPr>
          <w:rFonts w:ascii="Times New Roman"/>
          <w:b w:val="false"/>
          <w:i w:val="false"/>
          <w:color w:val="000000"/>
          <w:sz w:val="28"/>
        </w:rPr>
        <w:t>
      мүгедектер;</w:t>
      </w:r>
      <w:r>
        <w:br/>
      </w:r>
      <w:r>
        <w:rPr>
          <w:rFonts w:ascii="Times New Roman"/>
          <w:b w:val="false"/>
          <w:i w:val="false"/>
          <w:color w:val="000000"/>
          <w:sz w:val="28"/>
        </w:rPr>
        <w:t>
      белгілі бір жағдайда әлеуметтік қолдауға өте зәру отбасылар (азаматтар);</w:t>
      </w:r>
      <w:r>
        <w:br/>
      </w:r>
      <w:r>
        <w:rPr>
          <w:rFonts w:ascii="Times New Roman"/>
          <w:b w:val="false"/>
          <w:i w:val="false"/>
          <w:color w:val="000000"/>
          <w:sz w:val="28"/>
        </w:rPr>
        <w:t>
      табысы жан басына шаққанда ең төменгі күнкөріс деңгейінен төмен отбасылар (азаматтар);</w:t>
      </w:r>
      <w:r>
        <w:br/>
      </w:r>
      <w:r>
        <w:rPr>
          <w:rFonts w:ascii="Times New Roman"/>
          <w:b w:val="false"/>
          <w:i w:val="false"/>
          <w:color w:val="000000"/>
          <w:sz w:val="28"/>
        </w:rPr>
        <w:t>
      көп балалы отбасылар;</w:t>
      </w:r>
      <w:r>
        <w:br/>
      </w:r>
      <w:r>
        <w:rPr>
          <w:rFonts w:ascii="Times New Roman"/>
          <w:b w:val="false"/>
          <w:i w:val="false"/>
          <w:color w:val="000000"/>
          <w:sz w:val="28"/>
        </w:rPr>
        <w:t>
      туберкулезбен ауыратындар;</w:t>
      </w:r>
      <w:r>
        <w:br/>
      </w:r>
      <w:r>
        <w:rPr>
          <w:rFonts w:ascii="Times New Roman"/>
          <w:b w:val="false"/>
          <w:i w:val="false"/>
          <w:color w:val="000000"/>
          <w:sz w:val="28"/>
        </w:rPr>
        <w:t>
      колледждердің күндізгі оқу түрі бойынша оқитын ауылдық елді мекендердегі аз қамтылған және көп балалы отбасылардан шыққан студенттер.</w:t>
      </w:r>
      <w:r>
        <w:br/>
      </w:r>
      <w:r>
        <w:rPr>
          <w:rFonts w:ascii="Times New Roman"/>
          <w:b w:val="false"/>
          <w:i w:val="false"/>
          <w:color w:val="000000"/>
          <w:sz w:val="28"/>
        </w:rPr>
        <w:t>
</w:t>
      </w:r>
      <w:r>
        <w:rPr>
          <w:rFonts w:ascii="Times New Roman"/>
          <w:b w:val="false"/>
          <w:i w:val="false"/>
          <w:color w:val="000000"/>
          <w:sz w:val="28"/>
        </w:rPr>
        <w:t xml:space="preserve">
      3. Жақсы аудандық мәслихатының 2008 жылғы 24 желтоқсандағы </w:t>
      </w:r>
      <w:r>
        <w:rPr>
          <w:rFonts w:ascii="Times New Roman"/>
          <w:b w:val="false"/>
          <w:i w:val="false"/>
          <w:color w:val="000000"/>
          <w:sz w:val="28"/>
        </w:rPr>
        <w:t>№ С-15-6</w:t>
      </w:r>
      <w:r>
        <w:rPr>
          <w:rFonts w:ascii="Times New Roman"/>
          <w:b w:val="false"/>
          <w:i w:val="false"/>
          <w:color w:val="000000"/>
          <w:sz w:val="28"/>
        </w:rPr>
        <w:t xml:space="preserve"> «Мұқтаж азаматтардың жекелеген санаттарына әлеуметтік көмек көрсету туралы Ережені бекіту туралы» (2009 жылғы 28 қаңтардағы Жақсы ауданының нормативтік құқықтық актілерді мемлекеттік тіркеу Тізілімінде № 1-13-85 тіркелген, 2009 жылдың 13 ақпанда аудандық «Жақсы жаршысы» № 7 газетінде жарияланған)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шешім Жақсы ауданының Әділет басқармасында мемлекеттік тіркелген күннен бастап күшіне енеді және ресми жарияланған күннен бастап қолданысқа енгізіледі.</w:t>
      </w:r>
    </w:p>
    <w:bookmarkEnd w:id="1"/>
    <w:p>
      <w:pPr>
        <w:spacing w:after="0"/>
        <w:ind w:left="0"/>
        <w:jc w:val="both"/>
      </w:pPr>
      <w:r>
        <w:rPr>
          <w:rFonts w:ascii="Times New Roman"/>
          <w:b w:val="false"/>
          <w:i/>
          <w:color w:val="000000"/>
          <w:sz w:val="28"/>
        </w:rPr>
        <w:t>      Аудандық мәслихат жиырма</w:t>
      </w:r>
      <w:r>
        <w:br/>
      </w:r>
      <w:r>
        <w:rPr>
          <w:rFonts w:ascii="Times New Roman"/>
          <w:b w:val="false"/>
          <w:i w:val="false"/>
          <w:color w:val="000000"/>
          <w:sz w:val="28"/>
        </w:rPr>
        <w:t>
</w:t>
      </w:r>
      <w:r>
        <w:rPr>
          <w:rFonts w:ascii="Times New Roman"/>
          <w:b w:val="false"/>
          <w:i/>
          <w:color w:val="000000"/>
          <w:sz w:val="28"/>
        </w:rPr>
        <w:t>      бесінші сессиясының төрағасы               Б.Жанәділов</w:t>
      </w:r>
    </w:p>
    <w:p>
      <w:pPr>
        <w:spacing w:after="0"/>
        <w:ind w:left="0"/>
        <w:jc w:val="both"/>
      </w:pPr>
      <w:r>
        <w:rPr>
          <w:rFonts w:ascii="Times New Roman"/>
          <w:b w:val="false"/>
          <w:i/>
          <w:color w:val="000000"/>
          <w:sz w:val="28"/>
        </w:rPr>
        <w:t>      Жақсы аудандық</w:t>
      </w:r>
      <w:r>
        <w:br/>
      </w:r>
      <w:r>
        <w:rPr>
          <w:rFonts w:ascii="Times New Roman"/>
          <w:b w:val="false"/>
          <w:i w:val="false"/>
          <w:color w:val="000000"/>
          <w:sz w:val="28"/>
        </w:rPr>
        <w:t>
</w:t>
      </w:r>
      <w:r>
        <w:rPr>
          <w:rFonts w:ascii="Times New Roman"/>
          <w:b w:val="false"/>
          <w:i/>
          <w:color w:val="000000"/>
          <w:sz w:val="28"/>
        </w:rPr>
        <w:t>      мәслихат хатшысы                           Б.Жанәділов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Жақсы аудан әкімі                          И.Қабдуғалиев</w:t>
      </w:r>
    </w:p>
    <w:p>
      <w:pPr>
        <w:spacing w:after="0"/>
        <w:ind w:left="0"/>
        <w:jc w:val="both"/>
      </w:pPr>
      <w:r>
        <w:rPr>
          <w:rFonts w:ascii="Times New Roman"/>
          <w:b w:val="false"/>
          <w:i/>
          <w:color w:val="000000"/>
          <w:sz w:val="28"/>
        </w:rPr>
        <w:t>      «Жақсы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Л.Сейдахметова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