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acfc5" w14:textId="21ac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2009 жылғы 23 желтоқсандағы № С-23-2 "2010-2012 жылдарға арналған Жақсы ауданының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Жақсы аудандық мәслихатының 2010 жылғы 24 маусымдағы № С-26-3 шешімі. Ақмола облысы Жақсы аудандық Әділет басқармасында 2010 жылғы 13 шілдеде № 1-13-111 тіркелді</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Республикасының Бюджет Кодексінің 106 бабындағы 2 тармағының </w:t>
      </w:r>
      <w:r>
        <w:rPr>
          <w:rFonts w:ascii="Times New Roman"/>
          <w:b w:val="false"/>
          <w:i w:val="false"/>
          <w:color w:val="000000"/>
          <w:sz w:val="28"/>
        </w:rPr>
        <w:t>4 тармақшасына</w:t>
      </w: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Жақсы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Жақсы аудандық мәслихатының 2009 жылдың 23 желтоқсандағы </w:t>
      </w:r>
      <w:r>
        <w:rPr>
          <w:rFonts w:ascii="Times New Roman"/>
          <w:b w:val="false"/>
          <w:i w:val="false"/>
          <w:color w:val="000000"/>
          <w:sz w:val="28"/>
        </w:rPr>
        <w:t>№ С-23-2</w:t>
      </w:r>
      <w:r>
        <w:rPr>
          <w:rFonts w:ascii="Times New Roman"/>
          <w:b w:val="false"/>
          <w:i w:val="false"/>
          <w:color w:val="000000"/>
          <w:sz w:val="28"/>
        </w:rPr>
        <w:t> «2010-2012 жылдарға арналған Жақсы ауданының бюджеті туралы» шешіміне өзгерістер енгізу туралы (нормативтік құқықтық актілерді мемлекеттік тіркеу Тізілімінде № 1-13-102 тіркелген, 2010 жылдың 29 қаңтарда аудандық «Жақсы жаршысы»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2 - тармақшада:</w:t>
      </w:r>
      <w:r>
        <w:br/>
      </w:r>
      <w:r>
        <w:rPr>
          <w:rFonts w:ascii="Times New Roman"/>
          <w:b w:val="false"/>
          <w:i w:val="false"/>
          <w:color w:val="000000"/>
          <w:sz w:val="28"/>
        </w:rPr>
        <w:t>
      «2047794,6» сандары «2062663,9» сандарына ауыстырылсын;</w:t>
      </w:r>
      <w:r>
        <w:br/>
      </w:r>
      <w:r>
        <w:rPr>
          <w:rFonts w:ascii="Times New Roman"/>
          <w:b w:val="false"/>
          <w:i w:val="false"/>
          <w:color w:val="000000"/>
          <w:sz w:val="28"/>
        </w:rPr>
        <w:t>
      5-тармақшада:</w:t>
      </w:r>
      <w:r>
        <w:br/>
      </w:r>
      <w:r>
        <w:rPr>
          <w:rFonts w:ascii="Times New Roman"/>
          <w:b w:val="false"/>
          <w:i w:val="false"/>
          <w:color w:val="000000"/>
          <w:sz w:val="28"/>
        </w:rPr>
        <w:t>
      «-60426,6» сандары «-75295,9» сандарына ауыстырылсын;</w:t>
      </w:r>
      <w:r>
        <w:br/>
      </w:r>
      <w:r>
        <w:rPr>
          <w:rFonts w:ascii="Times New Roman"/>
          <w:b w:val="false"/>
          <w:i w:val="false"/>
          <w:color w:val="000000"/>
          <w:sz w:val="28"/>
        </w:rPr>
        <w:t>
      6-тармақшада:</w:t>
      </w:r>
      <w:r>
        <w:br/>
      </w:r>
      <w:r>
        <w:rPr>
          <w:rFonts w:ascii="Times New Roman"/>
          <w:b w:val="false"/>
          <w:i w:val="false"/>
          <w:color w:val="000000"/>
          <w:sz w:val="28"/>
        </w:rPr>
        <w:t>
      «60426,6» сандары « 75295,9» сандарына ауыстырылсын;</w:t>
      </w:r>
      <w:r>
        <w:br/>
      </w:r>
      <w:r>
        <w:rPr>
          <w:rFonts w:ascii="Times New Roman"/>
          <w:b w:val="false"/>
          <w:i w:val="false"/>
          <w:color w:val="000000"/>
          <w:sz w:val="28"/>
        </w:rPr>
        <w:t>
</w:t>
      </w:r>
      <w:r>
        <w:rPr>
          <w:rFonts w:ascii="Times New Roman"/>
          <w:b w:val="false"/>
          <w:i w:val="false"/>
          <w:color w:val="000000"/>
          <w:sz w:val="28"/>
        </w:rPr>
        <w:t>
      2. Жақсы аудандық мәслихатының 2009 жылғы 23 желтоқсандағы </w:t>
      </w:r>
      <w:r>
        <w:rPr>
          <w:rFonts w:ascii="Times New Roman"/>
          <w:b w:val="false"/>
          <w:i w:val="false"/>
          <w:color w:val="000000"/>
          <w:sz w:val="28"/>
        </w:rPr>
        <w:t>№ С-23-2</w:t>
      </w:r>
      <w:r>
        <w:rPr>
          <w:rFonts w:ascii="Times New Roman"/>
          <w:b w:val="false"/>
          <w:i w:val="false"/>
          <w:color w:val="000000"/>
          <w:sz w:val="28"/>
        </w:rPr>
        <w:t> «2010-2012 жылдарға арналған Жақсы ауданының бюджеті туралы» (нормативтік құқықтық актілерді мемлекеттік тіркеу Тізілімінде № 1-13-102 тіркелген, 2010 жылдың 29 қаңтарда «Жақсы жаршысы» газетінде жарияланған)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Жақсы ауданының Әділет басқармасында мемлекеттік тіркеуден өткен күнінен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Жақсы аудандық</w:t>
      </w:r>
      <w:r>
        <w:br/>
      </w:r>
      <w:r>
        <w:rPr>
          <w:rFonts w:ascii="Times New Roman"/>
          <w:b w:val="false"/>
          <w:i w:val="false"/>
          <w:color w:val="000000"/>
          <w:sz w:val="28"/>
        </w:rPr>
        <w:t>
</w:t>
      </w:r>
      <w:r>
        <w:rPr>
          <w:rFonts w:ascii="Times New Roman"/>
          <w:b w:val="false"/>
          <w:i/>
          <w:color w:val="000000"/>
          <w:sz w:val="28"/>
        </w:rPr>
        <w:t>      мәслихат сессиясының</w:t>
      </w:r>
      <w:r>
        <w:br/>
      </w:r>
      <w:r>
        <w:rPr>
          <w:rFonts w:ascii="Times New Roman"/>
          <w:b w:val="false"/>
          <w:i w:val="false"/>
          <w:color w:val="000000"/>
          <w:sz w:val="28"/>
        </w:rPr>
        <w:t>
</w:t>
      </w:r>
      <w:r>
        <w:rPr>
          <w:rFonts w:ascii="Times New Roman"/>
          <w:b w:val="false"/>
          <w:i/>
          <w:color w:val="000000"/>
          <w:sz w:val="28"/>
        </w:rPr>
        <w:t>      төрағасы                                   С.Борисенко</w:t>
      </w:r>
    </w:p>
    <w:p>
      <w:pPr>
        <w:spacing w:after="0"/>
        <w:ind w:left="0"/>
        <w:jc w:val="both"/>
      </w:pPr>
      <w:r>
        <w:rPr>
          <w:rFonts w:ascii="Times New Roman"/>
          <w:b w:val="false"/>
          <w:i/>
          <w:color w:val="000000"/>
          <w:sz w:val="28"/>
        </w:rPr>
        <w:t>      Жақсы аудандық</w:t>
      </w:r>
      <w:r>
        <w:br/>
      </w:r>
      <w:r>
        <w:rPr>
          <w:rFonts w:ascii="Times New Roman"/>
          <w:b w:val="false"/>
          <w:i w:val="false"/>
          <w:color w:val="000000"/>
          <w:sz w:val="28"/>
        </w:rPr>
        <w:t>
</w:t>
      </w:r>
      <w:r>
        <w:rPr>
          <w:rFonts w:ascii="Times New Roman"/>
          <w:b w:val="false"/>
          <w:i/>
          <w:color w:val="000000"/>
          <w:sz w:val="28"/>
        </w:rPr>
        <w:t>      мәслихатының хатшысы                       Б.Жанәділов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Жақсы ауданы әкімінің</w:t>
      </w:r>
      <w:r>
        <w:br/>
      </w:r>
      <w:r>
        <w:rPr>
          <w:rFonts w:ascii="Times New Roman"/>
          <w:b w:val="false"/>
          <w:i w:val="false"/>
          <w:color w:val="000000"/>
          <w:sz w:val="28"/>
        </w:rPr>
        <w:t>
</w:t>
      </w:r>
      <w:r>
        <w:rPr>
          <w:rFonts w:ascii="Times New Roman"/>
          <w:b w:val="false"/>
          <w:i/>
          <w:color w:val="000000"/>
          <w:sz w:val="28"/>
        </w:rPr>
        <w:t>      міндетін атқарушы                          С.Өтешев</w:t>
      </w:r>
    </w:p>
    <w:p>
      <w:pPr>
        <w:spacing w:after="0"/>
        <w:ind w:left="0"/>
        <w:jc w:val="both"/>
      </w:pPr>
      <w:r>
        <w:rPr>
          <w:rFonts w:ascii="Times New Roman"/>
          <w:b w:val="false"/>
          <w:i/>
          <w:color w:val="000000"/>
          <w:sz w:val="28"/>
        </w:rPr>
        <w:t>      «Жақсы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Қ.Дүзелбаев</w:t>
      </w:r>
    </w:p>
    <w:bookmarkStart w:name="z6" w:id="1"/>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2010 жылғы 24 маусымдағы № С-26-3</w:t>
      </w:r>
      <w:r>
        <w:br/>
      </w:r>
      <w:r>
        <w:rPr>
          <w:rFonts w:ascii="Times New Roman"/>
          <w:b w:val="false"/>
          <w:i w:val="false"/>
          <w:color w:val="000000"/>
          <w:sz w:val="28"/>
        </w:rPr>
        <w:t>
"2010-2012 жылдарына арналған Жақсы ауданының</w:t>
      </w:r>
      <w:r>
        <w:br/>
      </w:r>
      <w:r>
        <w:rPr>
          <w:rFonts w:ascii="Times New Roman"/>
          <w:b w:val="false"/>
          <w:i w:val="false"/>
          <w:color w:val="000000"/>
          <w:sz w:val="28"/>
        </w:rPr>
        <w:t>
бюджеті туралы" шешіміне 1 қосымша</w:t>
      </w:r>
      <w:r>
        <w:br/>
      </w:r>
      <w:r>
        <w:rPr>
          <w:rFonts w:ascii="Times New Roman"/>
          <w:b w:val="false"/>
          <w:i w:val="false"/>
          <w:color w:val="000000"/>
          <w:sz w:val="28"/>
        </w:rPr>
        <w:t>
Жақсы аудандық мәслихатының</w:t>
      </w:r>
      <w:r>
        <w:br/>
      </w:r>
      <w:r>
        <w:rPr>
          <w:rFonts w:ascii="Times New Roman"/>
          <w:b w:val="false"/>
          <w:i w:val="false"/>
          <w:color w:val="000000"/>
          <w:sz w:val="28"/>
        </w:rPr>
        <w:t>
2009 жылғы 23 желтоқсандағы № С-23-2</w:t>
      </w:r>
      <w:r>
        <w:br/>
      </w:r>
      <w:r>
        <w:rPr>
          <w:rFonts w:ascii="Times New Roman"/>
          <w:b w:val="false"/>
          <w:i w:val="false"/>
          <w:color w:val="000000"/>
          <w:sz w:val="28"/>
        </w:rPr>
        <w:t>
"2010-2012 жылдарына арналған Жақсы ауданының</w:t>
      </w:r>
      <w:r>
        <w:br/>
      </w:r>
      <w:r>
        <w:rPr>
          <w:rFonts w:ascii="Times New Roman"/>
          <w:b w:val="false"/>
          <w:i w:val="false"/>
          <w:color w:val="000000"/>
          <w:sz w:val="28"/>
        </w:rPr>
        <w:t>
бюджеті туралы" шешіміне 1 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
        <w:gridCol w:w="613"/>
        <w:gridCol w:w="902"/>
        <w:gridCol w:w="6345"/>
        <w:gridCol w:w="1696"/>
        <w:gridCol w:w="833"/>
        <w:gridCol w:w="766"/>
        <w:gridCol w:w="1963"/>
      </w:tblGrid>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бекітілген бюджет</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азайту</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көбейту</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нақтылау бюджет</w:t>
            </w:r>
          </w:p>
        </w:tc>
      </w:tr>
      <w:tr>
        <w:trPr>
          <w:trHeight w:val="43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2001612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2001612</w:t>
            </w:r>
          </w:p>
        </w:tc>
      </w:tr>
      <w:tr>
        <w:trPr>
          <w:trHeight w:val="25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236706</w:t>
            </w:r>
          </w:p>
        </w:tc>
      </w:tr>
      <w:tr>
        <w:trPr>
          <w:trHeight w:val="25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w:t>
            </w:r>
          </w:p>
        </w:tc>
      </w:tr>
      <w:tr>
        <w:trPr>
          <w:trHeight w:val="25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w:t>
            </w:r>
          </w:p>
        </w:tc>
      </w:tr>
      <w:tr>
        <w:trPr>
          <w:trHeight w:val="25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112545</w:t>
            </w:r>
          </w:p>
        </w:tc>
      </w:tr>
      <w:tr>
        <w:trPr>
          <w:trHeight w:val="25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112545</w:t>
            </w:r>
          </w:p>
        </w:tc>
      </w:tr>
      <w:tr>
        <w:trPr>
          <w:trHeight w:val="25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106856</w:t>
            </w:r>
          </w:p>
        </w:tc>
      </w:tr>
      <w:tr>
        <w:trPr>
          <w:trHeight w:val="25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77343</w:t>
            </w:r>
          </w:p>
        </w:tc>
      </w:tr>
      <w:tr>
        <w:trPr>
          <w:trHeight w:val="25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25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w:t>
            </w:r>
          </w:p>
        </w:tc>
      </w:tr>
      <w:tr>
        <w:trPr>
          <w:trHeight w:val="25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w:t>
            </w:r>
          </w:p>
        </w:tc>
      </w:tr>
      <w:tr>
        <w:trPr>
          <w:trHeight w:val="45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9476</w:t>
            </w:r>
          </w:p>
        </w:tc>
      </w:tr>
      <w:tr>
        <w:trPr>
          <w:trHeight w:val="25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45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және басқа да ресурстарды пайдаланғаны үшін алынатын алым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p>
        </w:tc>
      </w:tr>
      <w:tr>
        <w:trPr>
          <w:trHeight w:val="45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w:t>
            </w:r>
          </w:p>
        </w:tc>
      </w:tr>
      <w:tr>
        <w:trPr>
          <w:trHeight w:val="102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r>
      <w:tr>
        <w:trPr>
          <w:trHeight w:val="25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r>
      <w:tr>
        <w:trPr>
          <w:trHeight w:val="25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w:t>
            </w:r>
          </w:p>
        </w:tc>
      </w:tr>
      <w:tr>
        <w:trPr>
          <w:trHeight w:val="54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меншігінен түсетін түсімдер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55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79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8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81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84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129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w:t>
            </w:r>
          </w:p>
        </w:tc>
      </w:tr>
      <w:tr>
        <w:trPr>
          <w:trHeight w:val="117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w:t>
            </w:r>
          </w:p>
        </w:tc>
      </w:tr>
      <w:tr>
        <w:trPr>
          <w:trHeight w:val="25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w:t>
            </w:r>
          </w:p>
        </w:tc>
      </w:tr>
      <w:tr>
        <w:trPr>
          <w:trHeight w:val="36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w:t>
            </w:r>
          </w:p>
        </w:tc>
      </w:tr>
      <w:tr>
        <w:trPr>
          <w:trHeight w:val="25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w:t>
            </w:r>
          </w:p>
        </w:tc>
      </w:tr>
      <w:tr>
        <w:trPr>
          <w:trHeight w:val="25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5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1748955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1748955</w:t>
            </w:r>
          </w:p>
        </w:tc>
      </w:tr>
      <w:tr>
        <w:trPr>
          <w:trHeight w:val="51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1748955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1748955</w:t>
            </w:r>
          </w:p>
        </w:tc>
      </w:tr>
      <w:tr>
        <w:trPr>
          <w:trHeight w:val="25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1748955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1748955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823"/>
        <w:gridCol w:w="863"/>
        <w:gridCol w:w="4958"/>
        <w:gridCol w:w="1977"/>
        <w:gridCol w:w="1228"/>
        <w:gridCol w:w="1511"/>
        <w:gridCol w:w="1938"/>
      </w:tblGrid>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бекітілген</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азайту</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көбейту</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нақтылау бюджет</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2047794,6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44487,3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2062663,9</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154584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159580</w:t>
            </w:r>
          </w:p>
        </w:tc>
      </w:tr>
      <w:tr>
        <w:trPr>
          <w:trHeight w:val="30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w:t>
            </w:r>
          </w:p>
        </w:tc>
      </w:tr>
      <w:tr>
        <w:trPr>
          <w:trHeight w:val="19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38660</w:t>
            </w:r>
          </w:p>
        </w:tc>
      </w:tr>
      <w:tr>
        <w:trPr>
          <w:trHeight w:val="30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34743</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w:t>
            </w:r>
          </w:p>
        </w:tc>
      </w:tr>
      <w:tr>
        <w:trPr>
          <w:trHeight w:val="3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6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маңызы бар қала, кент,аул (село), ауылдық (селолық) округ әкім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91478</w:t>
            </w:r>
          </w:p>
        </w:tc>
      </w:tr>
      <w:tr>
        <w:trPr>
          <w:trHeight w:val="4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89082</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19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w:t>
            </w:r>
          </w:p>
        </w:tc>
      </w:tr>
      <w:tr>
        <w:trPr>
          <w:trHeight w:val="6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22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 үшін мүліктің бағалауын жүргізу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w:t>
            </w:r>
          </w:p>
        </w:tc>
      </w:tr>
      <w:tr>
        <w:trPr>
          <w:trHeight w:val="6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10522</w:t>
            </w:r>
          </w:p>
        </w:tc>
      </w:tr>
      <w:tr>
        <w:trPr>
          <w:trHeight w:val="30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1020726,5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34898,3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1048627,8</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бері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1020726,5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34898,3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1048627,8</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w:t>
            </w:r>
          </w:p>
        </w:tc>
      </w:tr>
      <w:tr>
        <w:trPr>
          <w:trHeight w:val="21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903697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22286,2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925983,2</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мекемелерінде білім беру жүйесін ақпараттандыру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r>
        <w:trPr>
          <w:trHeight w:val="60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w:t>
            </w:r>
          </w:p>
        </w:tc>
      </w:tr>
      <w:tr>
        <w:trPr>
          <w:trHeight w:val="30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48723,2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54461,3</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r>
      <w:tr>
        <w:trPr>
          <w:trHeight w:val="4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17200,3</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және әлеуметтік көмек</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80468</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бара қала) жұмыспен қамту және әлеуметтік бағдарламалар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80468</w:t>
            </w:r>
          </w:p>
        </w:tc>
      </w:tr>
      <w:tr>
        <w:trPr>
          <w:trHeight w:val="6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w:t>
            </w:r>
          </w:p>
        </w:tc>
      </w:tr>
      <w:tr>
        <w:trPr>
          <w:trHeight w:val="15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Қамту бағдарламасы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25506</w:t>
            </w:r>
          </w:p>
        </w:tc>
      </w:tr>
      <w:tr>
        <w:trPr>
          <w:trHeight w:val="21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беру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19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r>
      <w:tr>
        <w:trPr>
          <w:trHeight w:val="7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r>
      <w:tr>
        <w:trPr>
          <w:trHeight w:val="132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байланысты Москва, Астана қалаларына ардагерлерді іс-шараларға қатысуға баруды, Ұлы Отан соғысындағы Жеңістің 65 жылдығына Тәуелсіз Мемлекеттен, Қазақстан Республикасы аумағындағы Ұлы Отан соғысының қатысушылары мен мүгедектерінің тамақтану, тұру және жол жүруін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196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 ардагерлер және мүгедектерге материалдық көмек көрсету, 1941 жылдың 22 маусымынан 1945 жылдың 3 қыркүйегі кезеңінде, әскери оқу ғимараттарында, құрамға жатпайтындар, "1941-945 ж.ж Германия Ұлы Отан Соғыныдағы Ұлы Отан соғысындағы Жеңісі үшін" атты медалмен марапатталғандарға немесе Жапондағы жеңівсі үшін" мелдалімен марапатталғандарға, Ұлы Отан Соғысы жылдарында тың және тыңайған жерлерде кемінде алты ай жұмыс атқарған (тұрған) Жеңістің 65 жылдығына Ұлы Отан соғысының қатысушылары мен мүгедектеріне біржолғы материалдық көмекті төлеу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шаруашылығы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135059,8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131597,8</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маңызы бар қала, кент,аул (село), ауылдық (селолық) округ әкім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15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4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26643</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w:t>
            </w:r>
          </w:p>
        </w:tc>
      </w:tr>
      <w:tr>
        <w:trPr>
          <w:trHeight w:val="19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p>
        </w:tc>
      </w:tr>
      <w:tr>
        <w:trPr>
          <w:trHeight w:val="16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13049</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99340,8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99340,8</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алу және (немесе) құрылысы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54733</w:t>
            </w:r>
          </w:p>
        </w:tc>
      </w:tr>
      <w:tr>
        <w:trPr>
          <w:trHeight w:val="3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(немесе) жайластыру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44607,8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44607,8</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61861</w:t>
            </w:r>
          </w:p>
        </w:tc>
      </w:tr>
      <w:tr>
        <w:trPr>
          <w:trHeight w:val="28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46782</w:t>
            </w:r>
          </w:p>
        </w:tc>
      </w:tr>
      <w:tr>
        <w:trPr>
          <w:trHeight w:val="49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p>
        </w:tc>
      </w:tr>
      <w:tr>
        <w:trPr>
          <w:trHeight w:val="16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23846</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істеуін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16744</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28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w:t>
            </w:r>
          </w:p>
        </w:tc>
      </w:tr>
      <w:tr>
        <w:trPr>
          <w:trHeight w:val="6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w:t>
            </w:r>
          </w:p>
        </w:tc>
      </w:tr>
      <w:tr>
        <w:trPr>
          <w:trHeight w:val="46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қалалық)деңгейде спорттық жарыстар өткізу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p>
        </w:tc>
      </w:tr>
      <w:tr>
        <w:trPr>
          <w:trHeight w:val="4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әртүрлі спорт түрлері бойынша аудан (облыстық маңызы бар қала) құрама командаларының мүшелерін дайындау және олардың қатысуы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p>
        </w:tc>
      </w:tr>
      <w:tr>
        <w:trPr>
          <w:trHeight w:val="6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аумақтар,қоршаған ортаны және жануарлар дүниесін қорғау, жер қатынастары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427309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412045</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4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6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w:t>
            </w:r>
          </w:p>
        </w:tc>
      </w:tr>
      <w:tr>
        <w:trPr>
          <w:trHeight w:val="3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w:t>
            </w:r>
          </w:p>
        </w:tc>
      </w:tr>
      <w:tr>
        <w:trPr>
          <w:trHeight w:val="30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 қатынастар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w:t>
            </w:r>
          </w:p>
        </w:tc>
      </w:tr>
      <w:tr>
        <w:trPr>
          <w:trHeight w:val="4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1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398666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382966</w:t>
            </w:r>
          </w:p>
        </w:tc>
      </w:tr>
      <w:tr>
        <w:trPr>
          <w:trHeight w:val="15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шаруашылығын жабдықтау жүйесін дамыту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398666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382966</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мал дәрігері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13412</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мал дәрігері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15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8385</w:t>
            </w:r>
          </w:p>
        </w:tc>
      </w:tr>
      <w:tr>
        <w:trPr>
          <w:trHeight w:val="3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p>
        </w:tc>
      </w:tr>
      <w:tr>
        <w:trPr>
          <w:trHeight w:val="36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w:t>
            </w:r>
          </w:p>
        </w:tc>
      </w:tr>
      <w:tr>
        <w:trPr>
          <w:trHeight w:val="4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79508</w:t>
            </w:r>
          </w:p>
        </w:tc>
      </w:tr>
      <w:tr>
        <w:trPr>
          <w:trHeight w:val="36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маңызы бар қала, кент,аул (село), ауылдық (селолық) округ әкім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46376</w:t>
            </w:r>
          </w:p>
        </w:tc>
      </w:tr>
      <w:tr>
        <w:trPr>
          <w:trHeight w:val="46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округтердің автокөлік жолдарының жұмыс істеуін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w:t>
            </w:r>
          </w:p>
        </w:tc>
      </w:tr>
      <w:tr>
        <w:trPr>
          <w:trHeight w:val="4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45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33132</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23132</w:t>
            </w:r>
          </w:p>
        </w:tc>
      </w:tr>
      <w:tr>
        <w:trPr>
          <w:trHeight w:val="6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14519</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w:t>
            </w:r>
          </w:p>
        </w:tc>
      </w:tr>
      <w:tr>
        <w:trPr>
          <w:trHeight w:val="36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w:t>
            </w:r>
          </w:p>
        </w:tc>
      </w:tr>
      <w:tr>
        <w:trPr>
          <w:trHeight w:val="51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w:t>
            </w:r>
          </w:p>
        </w:tc>
      </w:tr>
      <w:tr>
        <w:trPr>
          <w:trHeight w:val="60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w:t>
            </w:r>
          </w:p>
        </w:tc>
      </w:tr>
      <w:tr>
        <w:trPr>
          <w:trHeight w:val="3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w:t>
            </w:r>
          </w:p>
        </w:tc>
      </w:tr>
      <w:tr>
        <w:trPr>
          <w:trHeight w:val="22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56385,3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56385,3</w:t>
            </w:r>
          </w:p>
        </w:tc>
      </w:tr>
      <w:tr>
        <w:trPr>
          <w:trHeight w:val="15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56385,3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56385,3</w:t>
            </w:r>
          </w:p>
        </w:tc>
      </w:tr>
      <w:tr>
        <w:trPr>
          <w:trHeight w:val="3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49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56342</w:t>
            </w:r>
          </w:p>
        </w:tc>
      </w:tr>
      <w:tr>
        <w:trPr>
          <w:trHeight w:val="19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r>
      <w:tr>
        <w:trPr>
          <w:trHeight w:val="6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аумақтар,қоршаған ортаны және жануарлар дүниесін қорғау, жер қатынастары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r>
      <w:tr>
        <w:trPr>
          <w:trHeight w:val="6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r>
      <w:tr>
        <w:trPr>
          <w:trHeight w:val="19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несиелердің өтелуі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-60426,6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-75295,9</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60426,6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75295,9</w:t>
            </w:r>
          </w:p>
        </w:tc>
      </w:tr>
    </w:tbl>
    <w:bookmarkStart w:name="z7" w:id="2"/>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2010 жылғы 24 маусымдағы № С-26-3</w:t>
      </w:r>
      <w:r>
        <w:br/>
      </w:r>
      <w:r>
        <w:rPr>
          <w:rFonts w:ascii="Times New Roman"/>
          <w:b w:val="false"/>
          <w:i w:val="false"/>
          <w:color w:val="000000"/>
          <w:sz w:val="28"/>
        </w:rPr>
        <w:t>
"2010-2012 жылдарына арналған Жақсы ауданының</w:t>
      </w:r>
      <w:r>
        <w:br/>
      </w:r>
      <w:r>
        <w:rPr>
          <w:rFonts w:ascii="Times New Roman"/>
          <w:b w:val="false"/>
          <w:i w:val="false"/>
          <w:color w:val="000000"/>
          <w:sz w:val="28"/>
        </w:rPr>
        <w:t>
бюджеті туралы" шешіміне 2 қосымша</w:t>
      </w:r>
      <w:r>
        <w:br/>
      </w:r>
      <w:r>
        <w:rPr>
          <w:rFonts w:ascii="Times New Roman"/>
          <w:b w:val="false"/>
          <w:i w:val="false"/>
          <w:color w:val="000000"/>
          <w:sz w:val="28"/>
        </w:rPr>
        <w:t>
Жақсы аудандық мәслихатының</w:t>
      </w:r>
      <w:r>
        <w:br/>
      </w:r>
      <w:r>
        <w:rPr>
          <w:rFonts w:ascii="Times New Roman"/>
          <w:b w:val="false"/>
          <w:i w:val="false"/>
          <w:color w:val="000000"/>
          <w:sz w:val="28"/>
        </w:rPr>
        <w:t>
2009 жылғы 23 желтоқсандағы № С-23-2</w:t>
      </w:r>
      <w:r>
        <w:br/>
      </w:r>
      <w:r>
        <w:rPr>
          <w:rFonts w:ascii="Times New Roman"/>
          <w:b w:val="false"/>
          <w:i w:val="false"/>
          <w:color w:val="000000"/>
          <w:sz w:val="28"/>
        </w:rPr>
        <w:t>
"2010-2012 жылдарына арналған Жақсы ауданының</w:t>
      </w:r>
      <w:r>
        <w:br/>
      </w:r>
      <w:r>
        <w:rPr>
          <w:rFonts w:ascii="Times New Roman"/>
          <w:b w:val="false"/>
          <w:i w:val="false"/>
          <w:color w:val="000000"/>
          <w:sz w:val="28"/>
        </w:rPr>
        <w:t>
бюджеті туралы" шешіміне 5 қосымша</w:t>
      </w:r>
    </w:p>
    <w:bookmarkEnd w:id="2"/>
    <w:p>
      <w:pPr>
        <w:spacing w:after="0"/>
        <w:ind w:left="0"/>
        <w:jc w:val="left"/>
      </w:pPr>
      <w:r>
        <w:rPr>
          <w:rFonts w:ascii="Times New Roman"/>
          <w:b/>
          <w:i w:val="false"/>
          <w:color w:val="000000"/>
        </w:rPr>
        <w:t xml:space="preserve"> 2010 жылға ауыл (селолық),</w:t>
      </w:r>
      <w:r>
        <w:br/>
      </w:r>
      <w:r>
        <w:rPr>
          <w:rFonts w:ascii="Times New Roman"/>
          <w:b/>
          <w:i w:val="false"/>
          <w:color w:val="000000"/>
        </w:rPr>
        <w:t>
ауылдық (селолық) округтерінің</w:t>
      </w:r>
      <w:r>
        <w:br/>
      </w:r>
      <w:r>
        <w:rPr>
          <w:rFonts w:ascii="Times New Roman"/>
          <w:b/>
          <w:i w:val="false"/>
          <w:color w:val="000000"/>
        </w:rPr>
        <w:t>
бюджеттік бағдарламаларының</w:t>
      </w:r>
      <w:r>
        <w:br/>
      </w:r>
      <w:r>
        <w:rPr>
          <w:rFonts w:ascii="Times New Roman"/>
          <w:b/>
          <w:i w:val="false"/>
          <w:color w:val="000000"/>
        </w:rPr>
        <w:t>
(кіші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987"/>
        <w:gridCol w:w="1139"/>
        <w:gridCol w:w="1109"/>
        <w:gridCol w:w="957"/>
        <w:gridCol w:w="5376"/>
        <w:gridCol w:w="2835"/>
      </w:tblGrid>
      <w:tr>
        <w:trPr>
          <w:trHeight w:val="40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Сумма</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3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ішіндегі</w:t>
            </w:r>
          </w:p>
        </w:tc>
        <w:tc>
          <w:tcPr>
            <w:tcW w:w="0" w:type="auto"/>
            <w:vMerge/>
            <w:tcBorders>
              <w:top w:val="nil"/>
              <w:left w:val="single" w:color="cfcfcf" w:sz="5"/>
              <w:bottom w:val="single" w:color="cfcfcf" w:sz="5"/>
              <w:right w:val="single" w:color="cfcfcf" w:sz="5"/>
            </w:tcBorders>
          </w:tcP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143 468,0</w:t>
            </w:r>
          </w:p>
        </w:tc>
      </w:tr>
      <w:tr>
        <w:trPr>
          <w:trHeight w:val="40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ауылының әкім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54782</w:t>
            </w:r>
          </w:p>
        </w:tc>
      </w:tr>
      <w:tr>
        <w:trPr>
          <w:trHeight w:val="168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w:t>
            </w:r>
          </w:p>
        </w:tc>
      </w:tr>
      <w:tr>
        <w:trPr>
          <w:trHeight w:val="96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органдардағы материалдық-техникасын жақсарту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8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178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кент,аул (село), ауылдық (селолық) округтердің автокөлік жолдарының жұмыс істеуін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w:t>
            </w:r>
          </w:p>
        </w:tc>
      </w:tr>
      <w:tr>
        <w:trPr>
          <w:trHeight w:val="172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жұмыспен қамту және кадрларды қайта даярлау стратегиясын жүзеге асыру,ауылдық жерлерде авто жолдар ұстау және жөндеу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40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ауылының әкім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p>
        </w:tc>
      </w:tr>
      <w:tr>
        <w:trPr>
          <w:trHeight w:val="168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w:t>
            </w:r>
          </w:p>
        </w:tc>
      </w:tr>
      <w:tr>
        <w:trPr>
          <w:trHeight w:val="9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органдардағы материалдық-техникасын жақсарту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81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169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кент,аул (село), ауылдық (селолық) округтердің автокөлік жолдарының жұмыс істеуін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Беловод селолық округінің әкім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w:t>
            </w:r>
          </w:p>
        </w:tc>
      </w:tr>
      <w:tr>
        <w:trPr>
          <w:trHeight w:val="172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w:t>
            </w:r>
          </w:p>
        </w:tc>
      </w:tr>
      <w:tr>
        <w:trPr>
          <w:trHeight w:val="9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органдардағы материалдық-техникасын жақсарту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88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178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кент,аул (село), ауылдық (селолық) округтердің автокөлік жолдарының жұмыс істеуін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Жаңа-Қима селолық округінің әкім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11158</w:t>
            </w:r>
          </w:p>
        </w:tc>
      </w:tr>
      <w:tr>
        <w:trPr>
          <w:trHeight w:val="178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w:t>
            </w:r>
          </w:p>
        </w:tc>
      </w:tr>
      <w:tr>
        <w:trPr>
          <w:trHeight w:val="88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органдардағы материалдық-техникасын жақсарту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0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жерлерге тазалықты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100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8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кент,аул (село), ауылдық (селолық) округтердің автокөлік жолдарынының жұмыс істеуін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Запорожы селолық округінің әкім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w:t>
            </w:r>
          </w:p>
        </w:tc>
      </w:tr>
      <w:tr>
        <w:trPr>
          <w:trHeight w:val="172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w:t>
            </w:r>
          </w:p>
        </w:tc>
      </w:tr>
      <w:tr>
        <w:trPr>
          <w:trHeight w:val="96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96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17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кент,аул (село), ауылдық (селолық) округтердің автокөлік жолдарынының жұмыс істеуін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84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селолық округінің әкім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169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9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Киевский ауылының әкім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w:t>
            </w:r>
          </w:p>
        </w:tc>
      </w:tr>
      <w:tr>
        <w:trPr>
          <w:trHeight w:val="9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82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186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кент,аул (село), ауылдық (селолық) округтердің автокөлік жолдарының жұмыс істеуін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Қайрақты селолық округінің әкім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w:t>
            </w:r>
          </w:p>
        </w:tc>
      </w:tr>
      <w:tr>
        <w:trPr>
          <w:trHeight w:val="174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w:t>
            </w:r>
          </w:p>
        </w:tc>
      </w:tr>
      <w:tr>
        <w:trPr>
          <w:trHeight w:val="9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9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166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кент,аул (село), ауылдық (селолық) округтердің автокөлік жолдарының жұмыс істеуін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Калининский селолық округінің әкім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w:t>
            </w:r>
          </w:p>
        </w:tc>
      </w:tr>
      <w:tr>
        <w:trPr>
          <w:trHeight w:val="172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w:t>
            </w:r>
          </w:p>
        </w:tc>
      </w:tr>
      <w:tr>
        <w:trPr>
          <w:trHeight w:val="96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87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177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кент,аул (село), ауылдық (селолық) округтердің автокөлік жолдарынының жұмыс істеуін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селолық округінің әкім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172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5417</w:t>
            </w:r>
          </w:p>
        </w:tc>
      </w:tr>
      <w:tr>
        <w:trPr>
          <w:trHeight w:val="9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88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177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кент,аул (село), ауылдық (селолық) округтердің автокөлік жолдарының жұмыс істеуін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Новокиенка селолық округінің әкім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99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88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кент,аул (село), ауылдық (селолық) округтердің автокөлік жолдарының жұмыс істеуін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81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Подгорное ауылының округінің әкім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w:t>
            </w:r>
          </w:p>
        </w:tc>
      </w:tr>
      <w:tr>
        <w:trPr>
          <w:trHeight w:val="48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88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177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кент,аул (село), ауылдық (селолық) округтердің автокөлік жолдарының жұмыс істеуін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Ешім селолық округінің әкім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w:t>
            </w:r>
          </w:p>
        </w:tc>
      </w:tr>
      <w:tr>
        <w:trPr>
          <w:trHeight w:val="186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w:t>
            </w:r>
          </w:p>
        </w:tc>
      </w:tr>
      <w:tr>
        <w:trPr>
          <w:trHeight w:val="96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жерлерге тазалықты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18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кент,аул (село), ауылдық (селолық) округтердің автокөлік жолдарының жұмыс істеуін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Тарас селолық әкім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r>
      <w:tr>
        <w:trPr>
          <w:trHeight w:val="171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w:t>
            </w:r>
          </w:p>
        </w:tc>
      </w:tr>
      <w:tr>
        <w:trPr>
          <w:trHeight w:val="102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99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169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кент,аул (село), ауылдық (селолық) округтердің автокөлік жолдарының жұмыс істеуін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Терсаққан селолық округінің әкім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w:t>
            </w:r>
          </w:p>
        </w:tc>
      </w:tr>
      <w:tr>
        <w:trPr>
          <w:trHeight w:val="174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w:t>
            </w:r>
          </w:p>
        </w:tc>
      </w:tr>
      <w:tr>
        <w:trPr>
          <w:trHeight w:val="99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9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18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кент,аул (село), ауылдық (селолық) округтердің автокөлік жолдарының жұмыс істеуін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0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Чапай ауылының әкім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5539</w:t>
            </w:r>
          </w:p>
        </w:tc>
      </w:tr>
      <w:tr>
        <w:trPr>
          <w:trHeight w:val="163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5094</w:t>
            </w:r>
          </w:p>
        </w:tc>
      </w:tr>
      <w:tr>
        <w:trPr>
          <w:trHeight w:val="9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171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кент,аул (село), ауылдық (селолық) округтердің автокөлік жолдарының жұмыс істеуін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