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5581" w14:textId="8485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селосындағы Железнодорожная көшесін Қали Еспенбетұлы атындағы көшеге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Жақсы ауылы әкімінің 2010 жылғы 12 шілдедегі № 25 шешімі. Ақмола облысы Жақсы ауданының Әділет басқармасында 2010 жылғы 16 шілдеде № 1-13-113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 аумақтық -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селосының Железнодорожная көшесін тұрғындарының пікірін есепке ала отырып, ауыл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селосындағы Железнодорожная көшесі Қали Еспенбетұлы атындағы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тіркеуден өткен күннен бастап күшіне енеді және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ауылының әкімі                       М.М.Байкенов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