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9ede" w14:textId="2b39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жұмыс орындарының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2010 жылғы 11 наурыздағы № 23 қаулысы. Ақмола облысы Қорғалжын ауданының Әділет басқармасында 2010 жылғы 29 наурызда № 1-15-144 тіркелді. Күші жойылды - Ақмола облысы Қорғалжын ауданы әкімдігінің 2011 жылғы 6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Қорғалжын ауданы әкімдігінің 2011.01.06 № 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жылдың 23 қаңтардағы Заңының 31 бабына, «Халықты жұмыспен қамту туралы» 2001 жылдың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мүгедектерді әлеуметтік қорғау туралы» 2005 жылдың 13 сәуіріндегі Заңының 31 бабына сәйкес, Қорғалжын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жылғы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Қорғалжын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