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0e8" w14:textId="d8b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2010 жылғы 13 сәуірдегі № С-25/4 "Мұқтаж азаматтарының жекелеген санаттарына әлеуметтік көмек жасау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мәлихатының 2010 жылғы 29 қазандағы № С-28/2 шешімі. Ақмола облысы Бурабай ауданының Әділет басқармасында 2010 жылғы 2 желтоқсанда № 1-19-185 тіркелді. Күші жойылды - Ақмола облысы Бурабай аудандық мәслихатының 2011 жылғы 23 желтоқсандағы № С-40/15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аудандық мәслихатының 2011 12.23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2010 жылғы 13 сәуірдегі № С-25/4 «Мұқтаж азаматтарының жекелеген санаттарына әлеуметтік көмек жасау туралы» (Нормативтік құқықтық кесімдерді мемлекеттік тіркеу тізілімінде № 1-19-178 тіркелген, 2010 жылғы 3 маусымда «Бурабай» газетінде, 2010 жылғы 3 маусымда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тұрмысы төмен отбасынан және ауылды жерде тұратын көпбалалы отбасынан шыққан, колледждерде оқитын студенттерге оқуы үшін жылдық төлем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Бурабай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XXVIII сессиясының төрағасы                Б.Қойшыбаев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Г.А.Тінәлинова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