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44bf" w14:textId="3c94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Алға ауданы Ильинка ауылдық округін Ақай ауылдық округі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2010 жылғы 13 желтоқсандағы № 340 шешімі және Ақтөбе облыстық әкімдігінің 2010 жылғы 13 желтоқсандағы № 388 қаулысы. Ақтөбе облысының Әділет департаментінде 2011 жылғы 5 қаңтарда № 3351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Тақырыбында және 1 тармақта қазақ тілінде "селолық" сөзі "ауылдық" сөзімен ауыстырылды, орыс тіліндегі мәтіні өзгермейді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тұрғындардың пікірін, Алға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Ақтөбе облысы Алға ауданы Ильинка ауылдық округі Ақай ауылдық округі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әкімдіктің қаулысы және мәслихаттың шешімі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