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ecb85" w14:textId="c7ecb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25 желтоқсандағы № 105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2010 жылғы 15 сәуірдегі № 129 шешімі. Ақтөбе облысы Ырғыз ауданының Әділет басқармасында 2010 жылдың 22 сәуірде № 3-5-115 тіркелді. Қабылдау мерзімі аяқталуына байланысты қолдану тоқтатылды - Ақтөбе облысы Ырғыз ауданы мәслихатының 2011 жылғы 19 қаңтардағы № 16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Қабылдау мерзімі аяқталуына байланысты қолдану тоқтатылды - Ақтөбе облысы Ырғыз ауданы мәслихатының 2011.01.19 № 16 хатымен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аудандық мәслихаттың 2009 жылғы 25 желтоқсандағы № 105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3-5-107 болып тіркелген, 2010 жылғы 19 қаңтарда № 3-5  «Ырғыз газетінде» жарияланған), аудандық мәслихаттың 2009 жылғы 25 желтоқсандағы № 105 «2010-2012 жылдарға арналған аудандық бюджет туралы» шешіміне өзгерістер мен толықтырулар енгізу туралы» 2010 жылғы 17 ақпандағы № 122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3-5-113 болып тіркелген, 2010 жылғы 10 наурызда № 16-17 «Ырғыз газетінде» жарияланған) төмендегідей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«1 786 503» деген сан «1 995 486» деген санмен ауыстырылсын;</w:t>
      </w:r>
      <w:r>
        <w:br/>
      </w:r>
      <w:r>
        <w:rPr>
          <w:rFonts w:ascii="Times New Roman"/>
          <w:b w:val="false"/>
          <w:i w:val="false"/>
          <w:color w:val="000000"/>
          <w:sz w:val="28"/>
        </w:rPr>
        <w:t>
      «1 657 913» деген сан «1 866 896» деген санмен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«1 796 937,3» деген сан «2 046 552,2» деген санмен ауыстырылсын;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«-20 608,3» деген сан «-61 240,2» деген санмен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«20 608,3» деген сан «61 240,2» деген санмен ауыстырылсын; 00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1 абзацтың бөлігінде:</w:t>
      </w:r>
      <w:r>
        <w:br/>
      </w:r>
      <w:r>
        <w:rPr>
          <w:rFonts w:ascii="Times New Roman"/>
          <w:b w:val="false"/>
          <w:i w:val="false"/>
          <w:color w:val="000000"/>
          <w:sz w:val="28"/>
        </w:rPr>
        <w:t>
      «83 641» деген сан «24 014» деген санмен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5 және 6 абзацтар мынадай редакцияда жазылсын:</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 – 4 890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 150 мың теңге»;</w:t>
      </w:r>
      <w:r>
        <w:br/>
      </w:r>
      <w:r>
        <w:rPr>
          <w:rFonts w:ascii="Times New Roman"/>
          <w:b w:val="false"/>
          <w:i w:val="false"/>
          <w:color w:val="000000"/>
          <w:sz w:val="28"/>
        </w:rPr>
        <w:t>
      7 абзацтың бөлігінде:</w:t>
      </w:r>
      <w:r>
        <w:br/>
      </w:r>
      <w:r>
        <w:rPr>
          <w:rFonts w:ascii="Times New Roman"/>
          <w:b w:val="false"/>
          <w:i w:val="false"/>
          <w:color w:val="000000"/>
          <w:sz w:val="28"/>
        </w:rPr>
        <w:t>
      «8 698» деген сан «9 469» деген санмен ауыстырылсын;</w:t>
      </w:r>
      <w:r>
        <w:br/>
      </w:r>
      <w:r>
        <w:rPr>
          <w:rFonts w:ascii="Times New Roman"/>
          <w:b w:val="false"/>
          <w:i w:val="false"/>
          <w:color w:val="000000"/>
          <w:sz w:val="28"/>
        </w:rPr>
        <w:t>
      мынадай мазмұндағы жаңа абзацпен толықтырылсын:</w:t>
      </w:r>
      <w:r>
        <w:br/>
      </w:r>
      <w:r>
        <w:rPr>
          <w:rFonts w:ascii="Times New Roman"/>
          <w:b w:val="false"/>
          <w:i w:val="false"/>
          <w:color w:val="000000"/>
          <w:sz w:val="28"/>
        </w:rPr>
        <w:t>
      «білім берудің мектепке дейінгі ұйымдарында мемлекеттік білім беру тапсырысын іске асыруға – 29 000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w:t>
      </w:r>
      <w:r>
        <w:br/>
      </w:r>
      <w:r>
        <w:rPr>
          <w:rFonts w:ascii="Times New Roman"/>
          <w:b w:val="false"/>
          <w:i w:val="false"/>
          <w:color w:val="000000"/>
          <w:sz w:val="28"/>
        </w:rPr>
        <w:t>
      1 абзацтың бөлігінде:</w:t>
      </w:r>
      <w:r>
        <w:br/>
      </w:r>
      <w:r>
        <w:rPr>
          <w:rFonts w:ascii="Times New Roman"/>
          <w:b w:val="false"/>
          <w:i w:val="false"/>
          <w:color w:val="000000"/>
          <w:sz w:val="28"/>
        </w:rPr>
        <w:t>
      «6 442» деген сан «7 642» деген санмен ауыстырылсын;</w:t>
      </w:r>
      <w:r>
        <w:br/>
      </w:r>
      <w:r>
        <w:rPr>
          <w:rFonts w:ascii="Times New Roman"/>
          <w:b w:val="false"/>
          <w:i w:val="false"/>
          <w:color w:val="000000"/>
          <w:sz w:val="28"/>
        </w:rPr>
        <w:t>
      4 абзацтың бөлігінде:</w:t>
      </w:r>
      <w:r>
        <w:br/>
      </w:r>
      <w:r>
        <w:rPr>
          <w:rFonts w:ascii="Times New Roman"/>
          <w:b w:val="false"/>
          <w:i w:val="false"/>
          <w:color w:val="000000"/>
          <w:sz w:val="28"/>
        </w:rPr>
        <w:t>
      «21 891» деген сан «25 907» деген санмен ауыстырылсын және мынадай мазмұндағы абзацтармен толықтырылсын:</w:t>
      </w:r>
      <w:r>
        <w:br/>
      </w:r>
      <w:r>
        <w:rPr>
          <w:rFonts w:ascii="Times New Roman"/>
          <w:b w:val="false"/>
          <w:i w:val="false"/>
          <w:color w:val="000000"/>
          <w:sz w:val="28"/>
        </w:rPr>
        <w:t>
      «бюджет саласының қызметкерлеріне жалақы төлеуге – 59 627 мың теңге;</w:t>
      </w:r>
      <w:r>
        <w:br/>
      </w:r>
      <w:r>
        <w:rPr>
          <w:rFonts w:ascii="Times New Roman"/>
          <w:b w:val="false"/>
          <w:i w:val="false"/>
          <w:color w:val="000000"/>
          <w:sz w:val="28"/>
        </w:rPr>
        <w:t>
      қоғамдық ашық пункттеріне теникалық қызмет көрсетуге – 216 мы теңге;</w:t>
      </w:r>
      <w:r>
        <w:br/>
      </w:r>
      <w:r>
        <w:rPr>
          <w:rFonts w:ascii="Times New Roman"/>
          <w:b w:val="false"/>
          <w:i w:val="false"/>
          <w:color w:val="000000"/>
          <w:sz w:val="28"/>
        </w:rPr>
        <w:t>
      әкімшілік ғимаратты күрделі жөндеуге 60 000 мың теңге;</w:t>
      </w:r>
      <w:r>
        <w:br/>
      </w:r>
      <w:r>
        <w:rPr>
          <w:rFonts w:ascii="Times New Roman"/>
          <w:b w:val="false"/>
          <w:i w:val="false"/>
          <w:color w:val="000000"/>
          <w:sz w:val="28"/>
        </w:rPr>
        <w:t xml:space="preserve">
      «Балапан»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 92 400 мың теңге;</w:t>
      </w:r>
      <w:r>
        <w:br/>
      </w:r>
      <w:r>
        <w:rPr>
          <w:rFonts w:ascii="Times New Roman"/>
          <w:b w:val="false"/>
          <w:i w:val="false"/>
          <w:color w:val="000000"/>
          <w:sz w:val="28"/>
        </w:rPr>
        <w:t>
      «Ауылдың гүлденуі – Қазақстанның гүлденуі» облыстық жастар марафон-эстафетасын жүргізуге – 10 818 мың теңге;</w:t>
      </w:r>
      <w:r>
        <w:br/>
      </w:r>
      <w:r>
        <w:rPr>
          <w:rFonts w:ascii="Times New Roman"/>
          <w:b w:val="false"/>
          <w:i w:val="false"/>
          <w:color w:val="000000"/>
          <w:sz w:val="28"/>
        </w:rPr>
        <w:t>
      жолдарды жөндеуге – 8 272 мың теңге;</w:t>
      </w:r>
      <w:r>
        <w:br/>
      </w:r>
      <w:r>
        <w:rPr>
          <w:rFonts w:ascii="Times New Roman"/>
          <w:b w:val="false"/>
          <w:i w:val="false"/>
          <w:color w:val="000000"/>
          <w:sz w:val="28"/>
        </w:rPr>
        <w:t>
      сумен қамту жүйесі құрылысына – 31 200 мың теңге».</w:t>
      </w:r>
      <w:r>
        <w:br/>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  5-қосымшаларына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Әділет басқармасынан мемлекеттік тіркеуден өткен  күннен бастап күшіне енеді және 2010 жылғы 1 қаңтардан бастап қолданысқа енгізіледі.</w:t>
      </w:r>
    </w:p>
    <w:bookmarkEnd w:id="0"/>
    <w:p>
      <w:pPr>
        <w:spacing w:after="0"/>
        <w:ind w:left="0"/>
        <w:jc w:val="both"/>
      </w:pPr>
      <w:r>
        <w:rPr>
          <w:rFonts w:ascii="Times New Roman"/>
          <w:b w:val="false"/>
          <w:i/>
          <w:color w:val="000000"/>
          <w:sz w:val="28"/>
        </w:rPr>
        <w:t>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слихатты</w:t>
      </w:r>
      <w:r>
        <w:rPr>
          <w:rFonts w:ascii="Times New Roman"/>
          <w:b w:val="false"/>
          <w:i/>
          <w:color w:val="000000"/>
          <w:sz w:val="28"/>
        </w:rPr>
        <w:t>ң</w:t>
      </w:r>
      <w:r>
        <w:rPr>
          <w:rFonts w:ascii="Times New Roman"/>
          <w:b w:val="false"/>
          <w:i/>
          <w:color w:val="000000"/>
          <w:sz w:val="28"/>
        </w:rPr>
        <w:t>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слихатты</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сессия т</w:t>
      </w:r>
      <w:r>
        <w:rPr>
          <w:rFonts w:ascii="Times New Roman"/>
          <w:b w:val="false"/>
          <w:i/>
          <w:color w:val="000000"/>
          <w:sz w:val="28"/>
        </w:rPr>
        <w:t>ө</w:t>
      </w:r>
      <w:r>
        <w:rPr>
          <w:rFonts w:ascii="Times New Roman"/>
          <w:b w:val="false"/>
          <w:i/>
          <w:color w:val="000000"/>
          <w:sz w:val="28"/>
        </w:rPr>
        <w:t>ра</w:t>
      </w:r>
      <w:r>
        <w:rPr>
          <w:rFonts w:ascii="Times New Roman"/>
          <w:b w:val="false"/>
          <w:i/>
          <w:color w:val="000000"/>
          <w:sz w:val="28"/>
        </w:rPr>
        <w:t>ғ</w:t>
      </w:r>
      <w:r>
        <w:rPr>
          <w:rFonts w:ascii="Times New Roman"/>
          <w:b w:val="false"/>
          <w:i/>
          <w:color w:val="000000"/>
          <w:sz w:val="28"/>
        </w:rPr>
        <w:t>асы:                    хатшысы:</w:t>
      </w:r>
    </w:p>
    <w:p>
      <w:pPr>
        <w:spacing w:after="0"/>
        <w:ind w:left="0"/>
        <w:jc w:val="both"/>
      </w:pPr>
      <w:r>
        <w:rPr>
          <w:rFonts w:ascii="Times New Roman"/>
          <w:b w:val="false"/>
          <w:i/>
          <w:color w:val="000000"/>
          <w:sz w:val="28"/>
        </w:rPr>
        <w:t>           Қ</w:t>
      </w:r>
      <w:r>
        <w:rPr>
          <w:rFonts w:ascii="Times New Roman"/>
          <w:b w:val="false"/>
          <w:i/>
          <w:color w:val="000000"/>
          <w:sz w:val="28"/>
        </w:rPr>
        <w:t>.Б</w:t>
      </w:r>
      <w:r>
        <w:rPr>
          <w:rFonts w:ascii="Times New Roman"/>
          <w:b w:val="false"/>
          <w:i/>
          <w:color w:val="000000"/>
          <w:sz w:val="28"/>
        </w:rPr>
        <w:t>Ө</w:t>
      </w:r>
      <w:r>
        <w:rPr>
          <w:rFonts w:ascii="Times New Roman"/>
          <w:b w:val="false"/>
          <w:i/>
          <w:color w:val="000000"/>
          <w:sz w:val="28"/>
        </w:rPr>
        <w:t>ЛЕКБАЙ                      М.</w:t>
      </w:r>
      <w:r>
        <w:rPr>
          <w:rFonts w:ascii="Times New Roman"/>
          <w:b w:val="false"/>
          <w:i/>
          <w:color w:val="000000"/>
          <w:sz w:val="28"/>
        </w:rPr>
        <w:t>Ө</w:t>
      </w:r>
      <w:r>
        <w:rPr>
          <w:rFonts w:ascii="Times New Roman"/>
          <w:b w:val="false"/>
          <w:i/>
          <w:color w:val="000000"/>
          <w:sz w:val="28"/>
        </w:rPr>
        <w:t>ТЕМ</w:t>
      </w:r>
      <w:r>
        <w:rPr>
          <w:rFonts w:ascii="Times New Roman"/>
          <w:b w:val="false"/>
          <w:i/>
          <w:color w:val="000000"/>
          <w:sz w:val="28"/>
        </w:rPr>
        <w:t>Ұ</w:t>
      </w:r>
      <w:r>
        <w:rPr>
          <w:rFonts w:ascii="Times New Roman"/>
          <w:b w:val="false"/>
          <w:i/>
          <w:color w:val="000000"/>
          <w:sz w:val="28"/>
        </w:rPr>
        <w:t>РАТОВ</w:t>
      </w:r>
    </w:p>
    <w:bookmarkStart w:name="z9" w:id="1"/>
    <w:p>
      <w:pPr>
        <w:spacing w:after="0"/>
        <w:ind w:left="0"/>
        <w:jc w:val="both"/>
      </w:pPr>
      <w:r>
        <w:rPr>
          <w:rFonts w:ascii="Times New Roman"/>
          <w:b w:val="false"/>
          <w:i w:val="false"/>
          <w:color w:val="000000"/>
          <w:sz w:val="28"/>
        </w:rPr>
        <w:t>
"2010-2012 жылдарға арналған аудандық бюджет туралы"</w:t>
      </w:r>
      <w:r>
        <w:br/>
      </w:r>
      <w:r>
        <w:rPr>
          <w:rFonts w:ascii="Times New Roman"/>
          <w:b w:val="false"/>
          <w:i w:val="false"/>
          <w:color w:val="000000"/>
          <w:sz w:val="28"/>
        </w:rPr>
        <w:t>
аудандық мәслихаттың 2010 жылғы 15 сәуірдегі</w:t>
      </w:r>
      <w:r>
        <w:br/>
      </w:r>
      <w:r>
        <w:rPr>
          <w:rFonts w:ascii="Times New Roman"/>
          <w:b w:val="false"/>
          <w:i w:val="false"/>
          <w:color w:val="000000"/>
          <w:sz w:val="28"/>
        </w:rPr>
        <w:t>
№ 129 шешіміне 1 қосымша</w:t>
      </w:r>
    </w:p>
    <w:bookmarkEnd w:id="1"/>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13"/>
        <w:gridCol w:w="713"/>
        <w:gridCol w:w="7533"/>
        <w:gridCol w:w="3193"/>
      </w:tblGrid>
      <w:tr>
        <w:trPr>
          <w:trHeight w:val="7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w:t>
            </w:r>
            <w:r>
              <w:br/>
            </w:r>
            <w:r>
              <w:rPr>
                <w:rFonts w:ascii="Times New Roman"/>
                <w:b w:val="false"/>
                <w:i w:val="false"/>
                <w:color w:val="000000"/>
                <w:sz w:val="20"/>
              </w:rPr>
              <w:t>
і</w:t>
            </w:r>
            <w:r>
              <w:br/>
            </w:r>
            <w:r>
              <w:rPr>
                <w:rFonts w:ascii="Times New Roman"/>
                <w:b w:val="false"/>
                <w:i w:val="false"/>
                <w:color w:val="000000"/>
                <w:sz w:val="20"/>
              </w:rPr>
              <w:t>
сын</w:t>
            </w:r>
            <w:r>
              <w:br/>
            </w:r>
            <w:r>
              <w:rPr>
                <w:rFonts w:ascii="Times New Roman"/>
                <w:b w:val="false"/>
                <w:i w:val="false"/>
                <w:color w:val="000000"/>
                <w:sz w:val="20"/>
              </w:rPr>
              <w:t>
ыбы</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w:t>
            </w:r>
            <w:r>
              <w:rPr>
                <w:rFonts w:ascii="Times New Roman"/>
                <w:b/>
                <w:i w:val="false"/>
                <w:color w:val="000000"/>
                <w:sz w:val="20"/>
              </w:rPr>
              <w:t xml:space="preserve">. </w:t>
            </w:r>
            <w:r>
              <w:rPr>
                <w:rFonts w:ascii="Times New Roman"/>
                <w:b/>
                <w:i w:val="false"/>
                <w:color w:val="000000"/>
                <w:sz w:val="20"/>
              </w:rPr>
              <w:t>Кірістер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1 995 486,0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w:t>
            </w:r>
            <w:r>
              <w:rPr>
                <w:rFonts w:ascii="Times New Roman"/>
                <w:b/>
                <w:i w:val="false"/>
                <w:color w:val="000000"/>
                <w:sz w:val="20"/>
              </w:rPr>
              <w:t xml:space="preserve"> түс</w:t>
            </w:r>
            <w:r>
              <w:rPr>
                <w:rFonts w:ascii="Times New Roman"/>
                <w:b/>
                <w:i w:val="false"/>
                <w:color w:val="000000"/>
                <w:sz w:val="20"/>
              </w:rPr>
              <w:t>i</w:t>
            </w:r>
            <w:r>
              <w:rPr>
                <w:rFonts w:ascii="Times New Roman"/>
                <w:b/>
                <w:i w:val="false"/>
                <w:color w:val="000000"/>
                <w:sz w:val="20"/>
              </w:rPr>
              <w:t>мдер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117 370,0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46 961,0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46 961,0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53 800,0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53 800,0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14 370,0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7 233,0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827,0</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5 700,0</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w:t>
            </w:r>
            <w:r>
              <w:rPr>
                <w:rFonts w:ascii="Times New Roman"/>
                <w:b/>
                <w:i w:val="false"/>
                <w:color w:val="000000"/>
                <w:sz w:val="20"/>
              </w:rPr>
              <w:t xml:space="preserve"> емес</w:t>
            </w:r>
            <w:r>
              <w:rPr>
                <w:rFonts w:ascii="Times New Roman"/>
                <w:b/>
                <w:i w:val="false"/>
                <w:color w:val="000000"/>
                <w:sz w:val="20"/>
              </w:rPr>
              <w:t xml:space="preserve"> түс</w:t>
            </w:r>
            <w:r>
              <w:rPr>
                <w:rFonts w:ascii="Times New Roman"/>
                <w:b/>
                <w:i w:val="false"/>
                <w:color w:val="000000"/>
                <w:sz w:val="20"/>
              </w:rPr>
              <w:t>i</w:t>
            </w:r>
            <w:r>
              <w:rPr>
                <w:rFonts w:ascii="Times New Roman"/>
                <w:b/>
                <w:i w:val="false"/>
                <w:color w:val="000000"/>
                <w:sz w:val="20"/>
              </w:rPr>
              <w:t>мдер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10 150,0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3 850,0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3 850,0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13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19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3 255,0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3 255,0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w:t>
            </w:r>
            <w:r>
              <w:rPr>
                <w:rFonts w:ascii="Times New Roman"/>
                <w:b/>
                <w:i w:val="false"/>
                <w:color w:val="000000"/>
                <w:sz w:val="20"/>
              </w:rPr>
              <w:t xml:space="preserve"> капиталды</w:t>
            </w:r>
            <w:r>
              <w:rPr>
                <w:rFonts w:ascii="Times New Roman"/>
                <w:b/>
                <w:i w:val="false"/>
                <w:color w:val="000000"/>
                <w:sz w:val="20"/>
              </w:rPr>
              <w:t xml:space="preserve"> сатудан</w:t>
            </w:r>
            <w:r>
              <w:rPr>
                <w:rFonts w:ascii="Times New Roman"/>
                <w:b/>
                <w:i w:val="false"/>
                <w:color w:val="000000"/>
                <w:sz w:val="20"/>
              </w:rPr>
              <w:t xml:space="preserve"> түсетін</w:t>
            </w:r>
            <w:r>
              <w:rPr>
                <w:rFonts w:ascii="Times New Roman"/>
                <w:b/>
                <w:i w:val="false"/>
                <w:color w:val="000000"/>
                <w:sz w:val="20"/>
              </w:rPr>
              <w:t xml:space="preserve"> түсімдер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1 070,0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w:t>
            </w:r>
            <w:r>
              <w:rPr>
                <w:rFonts w:ascii="Times New Roman"/>
                <w:b/>
                <w:i w:val="false"/>
                <w:color w:val="000000"/>
                <w:sz w:val="20"/>
              </w:rPr>
              <w:t xml:space="preserve"> түсімдері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1 866 896,0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1 866 896,0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1 866 896,0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00"/>
        <w:gridCol w:w="721"/>
        <w:gridCol w:w="822"/>
        <w:gridCol w:w="6867"/>
        <w:gridCol w:w="3270"/>
      </w:tblGrid>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w:t>
            </w:r>
            <w:r>
              <w:br/>
            </w:r>
            <w:r>
              <w:rPr>
                <w:rFonts w:ascii="Times New Roman"/>
                <w:b w:val="false"/>
                <w:i w:val="false"/>
                <w:color w:val="000000"/>
                <w:sz w:val="20"/>
              </w:rPr>
              <w:t>
топ</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w:t>
            </w:r>
            <w:r>
              <w:br/>
            </w:r>
            <w:r>
              <w:rPr>
                <w:rFonts w:ascii="Times New Roman"/>
                <w:b w:val="false"/>
                <w:i w:val="false"/>
                <w:color w:val="000000"/>
                <w:sz w:val="20"/>
              </w:rPr>
              <w:t>
і</w:t>
            </w:r>
            <w:r>
              <w:br/>
            </w:r>
            <w:r>
              <w:rPr>
                <w:rFonts w:ascii="Times New Roman"/>
                <w:b w:val="false"/>
                <w:i w:val="false"/>
                <w:color w:val="000000"/>
                <w:sz w:val="20"/>
              </w:rPr>
              <w:t>
фун</w:t>
            </w:r>
            <w:r>
              <w:br/>
            </w:r>
            <w:r>
              <w:rPr>
                <w:rFonts w:ascii="Times New Roman"/>
                <w:b w:val="false"/>
                <w:i w:val="false"/>
                <w:color w:val="000000"/>
                <w:sz w:val="20"/>
              </w:rPr>
              <w:t>
кци</w:t>
            </w:r>
            <w:r>
              <w:br/>
            </w:r>
            <w:r>
              <w:rPr>
                <w:rFonts w:ascii="Times New Roman"/>
                <w:b w:val="false"/>
                <w:i w:val="false"/>
                <w:color w:val="000000"/>
                <w:sz w:val="20"/>
              </w:rPr>
              <w:t>
я</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w:t>
            </w:r>
            <w:r>
              <w:br/>
            </w:r>
            <w:r>
              <w:rPr>
                <w:rFonts w:ascii="Times New Roman"/>
                <w:b w:val="false"/>
                <w:i w:val="false"/>
                <w:color w:val="000000"/>
                <w:sz w:val="20"/>
              </w:rPr>
              <w:t>
м</w:t>
            </w:r>
            <w:r>
              <w:br/>
            </w:r>
            <w:r>
              <w:rPr>
                <w:rFonts w:ascii="Times New Roman"/>
                <w:b w:val="false"/>
                <w:i w:val="false"/>
                <w:color w:val="000000"/>
                <w:sz w:val="20"/>
              </w:rPr>
              <w:t>
ші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 </w:t>
            </w:r>
            <w:r>
              <w:rPr>
                <w:rFonts w:ascii="Times New Roman"/>
                <w:b/>
                <w:i w:val="false"/>
                <w:color w:val="000000"/>
                <w:sz w:val="20"/>
              </w:rPr>
              <w:t>Шығындар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2 046 552,2</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w:t>
            </w:r>
            <w:r>
              <w:rPr>
                <w:rFonts w:ascii="Times New Roman"/>
                <w:b/>
                <w:i w:val="false"/>
                <w:color w:val="000000"/>
                <w:sz w:val="20"/>
              </w:rPr>
              <w:t xml:space="preserve"> сипаттағы</w:t>
            </w:r>
            <w:r>
              <w:rPr>
                <w:rFonts w:ascii="Times New Roman"/>
                <w:b/>
                <w:i w:val="false"/>
                <w:color w:val="000000"/>
                <w:sz w:val="20"/>
              </w:rPr>
              <w:t xml:space="preserve"> мемлекетт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қызметтер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206 995,9</w:t>
            </w:r>
          </w:p>
        </w:tc>
      </w:tr>
      <w:tr>
        <w:trPr>
          <w:trHeight w:val="6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184 975,0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14 263,0</w:t>
            </w:r>
          </w:p>
        </w:tc>
      </w:tr>
      <w:tr>
        <w:trPr>
          <w:trHeight w:val="6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14 263,0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106 971,0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44 971,0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62 000,0</w:t>
            </w:r>
          </w:p>
        </w:tc>
      </w:tr>
      <w:tr>
        <w:trPr>
          <w:trHeight w:val="6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63 741,0</w:t>
            </w:r>
          </w:p>
        </w:tc>
      </w:tr>
      <w:tr>
        <w:trPr>
          <w:trHeight w:val="9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60 654,0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1 087,0</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13 022,9</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13 022,9</w:t>
            </w:r>
          </w:p>
        </w:tc>
      </w:tr>
      <w:tr>
        <w:trPr>
          <w:trHeight w:val="9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11 881,0</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8 998,0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8 998,0</w:t>
            </w:r>
          </w:p>
        </w:tc>
      </w:tr>
      <w:tr>
        <w:trPr>
          <w:trHeight w:val="11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8 998,0</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4 574,0</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2 274,0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2 274,0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2 274,0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2 300,0</w:t>
            </w:r>
          </w:p>
        </w:tc>
      </w:tr>
      <w:tr>
        <w:trPr>
          <w:trHeight w:val="6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11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i w:val="false"/>
                <w:color w:val="000000"/>
                <w:sz w:val="20"/>
              </w:rPr>
              <w:t xml:space="preserve"> беру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1 202 099,0</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256 651,0</w:t>
            </w:r>
          </w:p>
        </w:tc>
      </w:tr>
      <w:tr>
        <w:trPr>
          <w:trHeight w:val="6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19 057,0</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19 057,0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237 594,0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237 594,0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923 181,0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923 181,0</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892 256,0</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30 925,0</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22 267,0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22 267,0</w:t>
            </w:r>
          </w:p>
        </w:tc>
      </w:tr>
      <w:tr>
        <w:trPr>
          <w:trHeight w:val="6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17 205,0</w:t>
            </w:r>
          </w:p>
        </w:tc>
      </w:tr>
      <w:tr>
        <w:trPr>
          <w:trHeight w:val="9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4 929,0</w:t>
            </w:r>
          </w:p>
        </w:tc>
      </w:tr>
      <w:tr>
        <w:trPr>
          <w:trHeight w:val="6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көмек</w:t>
            </w:r>
            <w:r>
              <w:rPr>
                <w:rFonts w:ascii="Times New Roman"/>
                <w:b/>
                <w:i w:val="false"/>
                <w:color w:val="000000"/>
                <w:sz w:val="20"/>
              </w:rPr>
              <w:t xml:space="preserve"> және</w:t>
            </w:r>
            <w:r>
              <w:rPr>
                <w:rFonts w:ascii="Times New Roman"/>
                <w:b/>
                <w:i w:val="false"/>
                <w:color w:val="000000"/>
                <w:sz w:val="20"/>
              </w:rPr>
              <w:t xml:space="preserve"> әлеуметт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қамсыздандыру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135 811,0</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123 480,0</w:t>
            </w:r>
          </w:p>
        </w:tc>
      </w:tr>
      <w:tr>
        <w:trPr>
          <w:trHeight w:val="6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1 259,0</w:t>
            </w:r>
          </w:p>
        </w:tc>
      </w:tr>
      <w:tr>
        <w:trPr>
          <w:trHeight w:val="6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122 221,0</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41 950,0</w:t>
            </w:r>
          </w:p>
        </w:tc>
      </w:tr>
      <w:tr>
        <w:trPr>
          <w:trHeight w:val="11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7 913,0</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8 400,0</w:t>
            </w:r>
          </w:p>
        </w:tc>
      </w:tr>
      <w:tr>
        <w:trPr>
          <w:trHeight w:val="6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22 860,0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32 216,0</w:t>
            </w:r>
          </w:p>
        </w:tc>
      </w:tr>
      <w:tr>
        <w:trPr>
          <w:trHeight w:val="11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3 842,0</w:t>
            </w:r>
          </w:p>
        </w:tc>
      </w:tr>
      <w:tr>
        <w:trPr>
          <w:trHeight w:val="23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4 890,0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12 331,0</w:t>
            </w:r>
          </w:p>
        </w:tc>
      </w:tr>
      <w:tr>
        <w:trPr>
          <w:trHeight w:val="6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12 331,0</w:t>
            </w:r>
          </w:p>
        </w:tc>
      </w:tr>
      <w:tr>
        <w:trPr>
          <w:trHeight w:val="9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11 816,0</w:t>
            </w:r>
          </w:p>
        </w:tc>
      </w:tr>
      <w:tr>
        <w:trPr>
          <w:trHeight w:val="6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w:t>
            </w:r>
            <w:r>
              <w:rPr>
                <w:rFonts w:ascii="Times New Roman"/>
                <w:b/>
                <w:i w:val="false"/>
                <w:color w:val="000000"/>
                <w:sz w:val="20"/>
              </w:rPr>
              <w:t>коммуналдық</w:t>
            </w:r>
            <w:r>
              <w:rPr>
                <w:rFonts w:ascii="Times New Roman"/>
                <w:b/>
                <w:i w:val="false"/>
                <w:color w:val="000000"/>
                <w:sz w:val="20"/>
              </w:rPr>
              <w:t xml:space="preserve"> шаруашылық</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162 773,0</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37 737,0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37 737,0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23 737,0</w:t>
            </w:r>
          </w:p>
        </w:tc>
      </w:tr>
      <w:tr>
        <w:trPr>
          <w:trHeight w:val="5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116 034,0</w:t>
            </w:r>
          </w:p>
        </w:tc>
      </w:tr>
      <w:tr>
        <w:trPr>
          <w:trHeight w:val="9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116 034,0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31 200,0</w:t>
            </w:r>
          </w:p>
        </w:tc>
      </w:tr>
      <w:tr>
        <w:trPr>
          <w:trHeight w:val="9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81 834,0</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9 002,0</w:t>
            </w:r>
          </w:p>
        </w:tc>
      </w:tr>
      <w:tr>
        <w:trPr>
          <w:trHeight w:val="6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ауыл(село), ауылдық (селолық) округ әкімінің аппараты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9 002,0</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2 306,0</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1 121,0</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5 575,0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i w:val="false"/>
                <w:color w:val="000000"/>
                <w:sz w:val="20"/>
              </w:rPr>
              <w:t xml:space="preserve"> және</w:t>
            </w:r>
            <w:r>
              <w:rPr>
                <w:rFonts w:ascii="Times New Roman"/>
                <w:b/>
                <w:i w:val="false"/>
                <w:color w:val="000000"/>
                <w:sz w:val="20"/>
              </w:rPr>
              <w:t xml:space="preserve"> ақпараттық</w:t>
            </w:r>
            <w:r>
              <w:rPr>
                <w:rFonts w:ascii="Times New Roman"/>
                <w:b/>
                <w:i w:val="false"/>
                <w:color w:val="000000"/>
                <w:sz w:val="20"/>
              </w:rPr>
              <w:t xml:space="preserve"> кеңіст</w:t>
            </w:r>
            <w:r>
              <w:rPr>
                <w:rFonts w:ascii="Times New Roman"/>
                <w:b/>
                <w:i w:val="false"/>
                <w:color w:val="000000"/>
                <w:sz w:val="20"/>
              </w:rPr>
              <w:t>i</w:t>
            </w:r>
            <w:r>
              <w:rPr>
                <w:rFonts w:ascii="Times New Roman"/>
                <w:b/>
                <w:i w:val="false"/>
                <w:color w:val="000000"/>
                <w:sz w:val="20"/>
              </w:rPr>
              <w:t>к</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116 728,0</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61 110,0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61 110,0</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61 110,0</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9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1 021,0</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30 956,0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27 956,0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27 550,0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6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22 811,0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11 583,0</w:t>
            </w:r>
          </w:p>
        </w:tc>
      </w:tr>
      <w:tr>
        <w:trPr>
          <w:trHeight w:val="6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6 583,0</w:t>
            </w:r>
          </w:p>
        </w:tc>
      </w:tr>
      <w:tr>
        <w:trPr>
          <w:trHeight w:val="6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6 880,0</w:t>
            </w:r>
          </w:p>
        </w:tc>
      </w:tr>
      <w:tr>
        <w:trPr>
          <w:trHeight w:val="9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6 634,0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4 348,0</w:t>
            </w:r>
          </w:p>
        </w:tc>
      </w:tr>
      <w:tr>
        <w:trPr>
          <w:trHeight w:val="6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4 348,0</w:t>
            </w:r>
          </w:p>
        </w:tc>
      </w:tr>
      <w:tr>
        <w:trPr>
          <w:trHeight w:val="9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i w:val="false"/>
                <w:color w:val="000000"/>
                <w:sz w:val="20"/>
              </w:rPr>
              <w:t xml:space="preserve"> 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i w:val="false"/>
                <w:color w:val="000000"/>
                <w:sz w:val="20"/>
              </w:rPr>
              <w:t xml:space="preserve"> қорғалатын табиғи</w:t>
            </w:r>
            <w:r>
              <w:rPr>
                <w:rFonts w:ascii="Times New Roman"/>
                <w:b/>
                <w:i w:val="false"/>
                <w:color w:val="000000"/>
                <w:sz w:val="20"/>
              </w:rPr>
              <w:t xml:space="preserve"> 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i w:val="false"/>
                <w:color w:val="000000"/>
                <w:sz w:val="20"/>
              </w:rPr>
              <w:t xml:space="preserve"> ортаны</w:t>
            </w:r>
            <w:r>
              <w:rPr>
                <w:rFonts w:ascii="Times New Roman"/>
                <w:b/>
                <w:i w:val="false"/>
                <w:color w:val="000000"/>
                <w:sz w:val="20"/>
              </w:rPr>
              <w:t xml:space="preserve"> және</w:t>
            </w:r>
            <w:r>
              <w:rPr>
                <w:rFonts w:ascii="Times New Roman"/>
                <w:b/>
                <w:i w:val="false"/>
                <w:color w:val="000000"/>
                <w:sz w:val="20"/>
              </w:rPr>
              <w:t xml:space="preserve"> жануарлар</w:t>
            </w:r>
            <w:r>
              <w:rPr>
                <w:rFonts w:ascii="Times New Roman"/>
                <w:b/>
                <w:i w:val="false"/>
                <w:color w:val="000000"/>
                <w:sz w:val="20"/>
              </w:rPr>
              <w:t xml:space="preserve"> дүниесін қорғау</w:t>
            </w:r>
            <w:r>
              <w:rPr>
                <w:rFonts w:ascii="Times New Roman"/>
                <w:b/>
                <w:i w:val="false"/>
                <w:color w:val="000000"/>
                <w:sz w:val="20"/>
              </w:rPr>
              <w:t xml:space="preserve">, </w:t>
            </w:r>
            <w:r>
              <w:rPr>
                <w:rFonts w:ascii="Times New Roman"/>
                <w:b/>
                <w:i w:val="false"/>
                <w:color w:val="000000"/>
                <w:sz w:val="20"/>
              </w:rPr>
              <w:t>жер</w:t>
            </w:r>
            <w:r>
              <w:rPr>
                <w:rFonts w:ascii="Times New Roman"/>
                <w:b/>
                <w:i w:val="false"/>
                <w:color w:val="000000"/>
                <w:sz w:val="20"/>
              </w:rPr>
              <w:t xml:space="preserve"> қатынастары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89 730,9</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15 975,0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1 442,0</w:t>
            </w:r>
          </w:p>
        </w:tc>
      </w:tr>
      <w:tr>
        <w:trPr>
          <w:trHeight w:val="9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1 442,0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8 242,0</w:t>
            </w:r>
          </w:p>
        </w:tc>
      </w:tr>
      <w:tr>
        <w:trPr>
          <w:trHeight w:val="6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8 242,0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6 291,0</w:t>
            </w:r>
          </w:p>
        </w:tc>
      </w:tr>
      <w:tr>
        <w:trPr>
          <w:trHeight w:val="7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5 207,0</w:t>
            </w:r>
          </w:p>
        </w:tc>
      </w:tr>
      <w:tr>
        <w:trPr>
          <w:trHeight w:val="5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40 631,9</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40 631,9</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40 631,9</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6 789,0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6 789,0</w:t>
            </w:r>
          </w:p>
        </w:tc>
      </w:tr>
      <w:tr>
        <w:trPr>
          <w:trHeight w:val="9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5 359,0</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 шаруашылық ұйымдастыру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6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26 335,0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26 335,0</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26 335,0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құрылысы</w:t>
            </w:r>
            <w:r>
              <w:rPr>
                <w:rFonts w:ascii="Times New Roman"/>
                <w:b/>
                <w:i w:val="false"/>
                <w:color w:val="000000"/>
                <w:sz w:val="20"/>
              </w:rPr>
              <w:t xml:space="preserve"> және</w:t>
            </w:r>
            <w:r>
              <w:rPr>
                <w:rFonts w:ascii="Times New Roman"/>
                <w:b/>
                <w:i w:val="false"/>
                <w:color w:val="000000"/>
                <w:sz w:val="20"/>
              </w:rPr>
              <w:t xml:space="preserve"> құрылыс</w:t>
            </w:r>
            <w:r>
              <w:rPr>
                <w:rFonts w:ascii="Times New Roman"/>
                <w:b/>
                <w:i w:val="false"/>
                <w:color w:val="000000"/>
                <w:sz w:val="20"/>
              </w:rPr>
              <w:t xml:space="preserve"> қызметі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6 640,0</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6 640,0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6 640,0</w:t>
            </w:r>
          </w:p>
        </w:tc>
      </w:tr>
      <w:tr>
        <w:trPr>
          <w:trHeight w:val="14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6 640,0</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және</w:t>
            </w:r>
            <w:r>
              <w:rPr>
                <w:rFonts w:ascii="Times New Roman"/>
                <w:b/>
                <w:i w:val="false"/>
                <w:color w:val="000000"/>
                <w:sz w:val="20"/>
              </w:rPr>
              <w:t xml:space="preserve"> коммуникация</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83 578,0</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83 578,0</w:t>
            </w:r>
          </w:p>
        </w:tc>
      </w:tr>
      <w:tr>
        <w:trPr>
          <w:trHeight w:val="6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9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9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83 064,0</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67 200,0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15 864,0</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11 949,0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5 394,0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5 394,0</w:t>
            </w:r>
          </w:p>
        </w:tc>
      </w:tr>
      <w:tr>
        <w:trPr>
          <w:trHeight w:val="6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4 494,0</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6 555,0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9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4 555,0</w:t>
            </w:r>
          </w:p>
        </w:tc>
      </w:tr>
      <w:tr>
        <w:trPr>
          <w:trHeight w:val="9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4 555,0</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25 673,4</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25 673,4</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25 673,4</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1 659,4</w:t>
            </w:r>
          </w:p>
        </w:tc>
      </w:tr>
      <w:tr>
        <w:trPr>
          <w:trHeight w:val="9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24 014,0</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w:t>
            </w:r>
            <w:r>
              <w:rPr>
                <w:rFonts w:ascii="Times New Roman"/>
                <w:b/>
                <w:i w:val="false"/>
                <w:color w:val="000000"/>
                <w:sz w:val="20"/>
              </w:rPr>
              <w:t>ІІ</w:t>
            </w:r>
            <w:r>
              <w:rPr>
                <w:rFonts w:ascii="Times New Roman"/>
                <w:b/>
                <w:i w:val="false"/>
                <w:color w:val="000000"/>
                <w:sz w:val="20"/>
              </w:rPr>
              <w:t xml:space="preserve">. </w:t>
            </w:r>
            <w:r>
              <w:rPr>
                <w:rFonts w:ascii="Times New Roman"/>
                <w:b/>
                <w:i w:val="false"/>
                <w:color w:val="000000"/>
                <w:sz w:val="20"/>
              </w:rPr>
              <w:t>Таза</w:t>
            </w:r>
            <w:r>
              <w:rPr>
                <w:rFonts w:ascii="Times New Roman"/>
                <w:b/>
                <w:i w:val="false"/>
                <w:color w:val="000000"/>
                <w:sz w:val="20"/>
              </w:rPr>
              <w:t xml:space="preserve"> бюджеттік</w:t>
            </w:r>
            <w:r>
              <w:rPr>
                <w:rFonts w:ascii="Times New Roman"/>
                <w:b/>
                <w:i w:val="false"/>
                <w:color w:val="000000"/>
                <w:sz w:val="20"/>
              </w:rPr>
              <w:t xml:space="preserve"> кредит</w:t>
            </w:r>
            <w:r>
              <w:rPr>
                <w:rFonts w:ascii="Times New Roman"/>
                <w:b/>
                <w:i w:val="false"/>
                <w:color w:val="000000"/>
                <w:sz w:val="20"/>
              </w:rPr>
              <w:t xml:space="preserve"> беру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10 174,0</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10 174,0</w:t>
            </w:r>
          </w:p>
        </w:tc>
      </w:tr>
      <w:tr>
        <w:trPr>
          <w:trHeight w:val="9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i w:val="false"/>
                <w:color w:val="000000"/>
                <w:sz w:val="20"/>
              </w:rPr>
              <w:t xml:space="preserve"> 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i w:val="false"/>
                <w:color w:val="000000"/>
                <w:sz w:val="20"/>
              </w:rPr>
              <w:t xml:space="preserve"> қорғалатын табиғи</w:t>
            </w:r>
            <w:r>
              <w:rPr>
                <w:rFonts w:ascii="Times New Roman"/>
                <w:b/>
                <w:i w:val="false"/>
                <w:color w:val="000000"/>
                <w:sz w:val="20"/>
              </w:rPr>
              <w:t xml:space="preserve"> 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i w:val="false"/>
                <w:color w:val="000000"/>
                <w:sz w:val="20"/>
              </w:rPr>
              <w:t xml:space="preserve"> ортаны</w:t>
            </w:r>
            <w:r>
              <w:rPr>
                <w:rFonts w:ascii="Times New Roman"/>
                <w:b/>
                <w:i w:val="false"/>
                <w:color w:val="000000"/>
                <w:sz w:val="20"/>
              </w:rPr>
              <w:t xml:space="preserve"> және</w:t>
            </w:r>
            <w:r>
              <w:rPr>
                <w:rFonts w:ascii="Times New Roman"/>
                <w:b/>
                <w:i w:val="false"/>
                <w:color w:val="000000"/>
                <w:sz w:val="20"/>
              </w:rPr>
              <w:t xml:space="preserve"> жануарлар</w:t>
            </w:r>
            <w:r>
              <w:rPr>
                <w:rFonts w:ascii="Times New Roman"/>
                <w:b/>
                <w:i w:val="false"/>
                <w:color w:val="000000"/>
                <w:sz w:val="20"/>
              </w:rPr>
              <w:t xml:space="preserve"> дүниесін қорғау</w:t>
            </w:r>
            <w:r>
              <w:rPr>
                <w:rFonts w:ascii="Times New Roman"/>
                <w:b/>
                <w:i w:val="false"/>
                <w:color w:val="000000"/>
                <w:sz w:val="20"/>
              </w:rPr>
              <w:t xml:space="preserve">, </w:t>
            </w:r>
            <w:r>
              <w:rPr>
                <w:rFonts w:ascii="Times New Roman"/>
                <w:b/>
                <w:i w:val="false"/>
                <w:color w:val="000000"/>
                <w:sz w:val="20"/>
              </w:rPr>
              <w:t>жер</w:t>
            </w:r>
            <w:r>
              <w:rPr>
                <w:rFonts w:ascii="Times New Roman"/>
                <w:b/>
                <w:i w:val="false"/>
                <w:color w:val="000000"/>
                <w:sz w:val="20"/>
              </w:rPr>
              <w:t xml:space="preserve"> қатынастары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10 174,0</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10 174,0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10 174,0</w:t>
            </w:r>
          </w:p>
        </w:tc>
      </w:tr>
      <w:tr>
        <w:trPr>
          <w:trHeight w:val="6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10 174,0</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w:t>
            </w:r>
            <w:r>
              <w:rPr>
                <w:rFonts w:ascii="Times New Roman"/>
                <w:b/>
                <w:i w:val="false"/>
                <w:color w:val="000000"/>
                <w:sz w:val="20"/>
              </w:rPr>
              <w:t xml:space="preserve">V. </w:t>
            </w:r>
            <w:r>
              <w:rPr>
                <w:rFonts w:ascii="Times New Roman"/>
                <w:b/>
                <w:i w:val="false"/>
                <w:color w:val="000000"/>
                <w:sz w:val="20"/>
              </w:rPr>
              <w:t>Қаржы</w:t>
            </w:r>
            <w:r>
              <w:rPr>
                <w:rFonts w:ascii="Times New Roman"/>
                <w:b/>
                <w:i w:val="false"/>
                <w:color w:val="000000"/>
                <w:sz w:val="20"/>
              </w:rPr>
              <w:t xml:space="preserve"> активтерімен</w:t>
            </w:r>
            <w:r>
              <w:rPr>
                <w:rFonts w:ascii="Times New Roman"/>
                <w:b/>
                <w:i w:val="false"/>
                <w:color w:val="000000"/>
                <w:sz w:val="20"/>
              </w:rPr>
              <w:t xml:space="preserve"> жасалатын</w:t>
            </w:r>
            <w:r>
              <w:rPr>
                <w:rFonts w:ascii="Times New Roman"/>
                <w:b/>
                <w:i w:val="false"/>
                <w:color w:val="000000"/>
                <w:sz w:val="20"/>
              </w:rPr>
              <w:t xml:space="preserve"> операциялар</w:t>
            </w:r>
            <w:r>
              <w:rPr>
                <w:rFonts w:ascii="Times New Roman"/>
                <w:b/>
                <w:i w:val="false"/>
                <w:color w:val="000000"/>
                <w:sz w:val="20"/>
              </w:rPr>
              <w:t xml:space="preserve"> бойынша</w:t>
            </w:r>
            <w:r>
              <w:rPr>
                <w:rFonts w:ascii="Times New Roman"/>
                <w:b/>
                <w:i w:val="false"/>
                <w:color w:val="000000"/>
                <w:sz w:val="20"/>
              </w:rPr>
              <w:t xml:space="preserve"> сальдо</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w:t>
            </w:r>
            <w:r>
              <w:rPr>
                <w:rFonts w:ascii="Times New Roman"/>
                <w:b/>
                <w:i w:val="false"/>
                <w:color w:val="000000"/>
                <w:sz w:val="20"/>
              </w:rPr>
              <w:t xml:space="preserve"> активтерін</w:t>
            </w:r>
            <w:r>
              <w:rPr>
                <w:rFonts w:ascii="Times New Roman"/>
                <w:b/>
                <w:i w:val="false"/>
                <w:color w:val="000000"/>
                <w:sz w:val="20"/>
              </w:rPr>
              <w:t xml:space="preserve"> сатып</w:t>
            </w:r>
            <w:r>
              <w:rPr>
                <w:rFonts w:ascii="Times New Roman"/>
                <w:b/>
                <w:i w:val="false"/>
                <w:color w:val="000000"/>
                <w:sz w:val="20"/>
              </w:rPr>
              <w:t xml:space="preserve"> алу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w:t>
            </w:r>
            <w:r>
              <w:rPr>
                <w:rFonts w:ascii="Times New Roman"/>
                <w:b/>
                <w:i w:val="false"/>
                <w:color w:val="000000"/>
                <w:sz w:val="20"/>
              </w:rPr>
              <w:t>Бюджет</w:t>
            </w:r>
            <w:r>
              <w:rPr>
                <w:rFonts w:ascii="Times New Roman"/>
                <w:b/>
                <w:i w:val="false"/>
                <w:color w:val="000000"/>
                <w:sz w:val="20"/>
              </w:rPr>
              <w:t xml:space="preserve"> тапшылығы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-61 240,2</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w:t>
            </w:r>
            <w:r>
              <w:rPr>
                <w:rFonts w:ascii="Times New Roman"/>
                <w:b/>
                <w:i w:val="false"/>
                <w:color w:val="000000"/>
                <w:sz w:val="20"/>
              </w:rPr>
              <w:t>Бюджет</w:t>
            </w:r>
            <w:r>
              <w:rPr>
                <w:rFonts w:ascii="Times New Roman"/>
                <w:b/>
                <w:i w:val="false"/>
                <w:color w:val="000000"/>
                <w:sz w:val="20"/>
              </w:rPr>
              <w:t xml:space="preserve"> тапшылығын</w:t>
            </w:r>
            <w:r>
              <w:rPr>
                <w:rFonts w:ascii="Times New Roman"/>
                <w:b/>
                <w:i w:val="false"/>
                <w:color w:val="000000"/>
                <w:sz w:val="20"/>
              </w:rPr>
              <w:t xml:space="preserve"> қаржыландыру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61 240,2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93"/>
        <w:gridCol w:w="713"/>
        <w:gridCol w:w="813"/>
        <w:gridCol w:w="6753"/>
        <w:gridCol w:w="3253"/>
      </w:tblGrid>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w:t>
            </w:r>
            <w:r>
              <w:br/>
            </w:r>
            <w:r>
              <w:rPr>
                <w:rFonts w:ascii="Times New Roman"/>
                <w:b w:val="false"/>
                <w:i w:val="false"/>
                <w:color w:val="000000"/>
                <w:sz w:val="20"/>
              </w:rPr>
              <w:t>
і</w:t>
            </w:r>
            <w:r>
              <w:br/>
            </w:r>
            <w:r>
              <w:rPr>
                <w:rFonts w:ascii="Times New Roman"/>
                <w:b w:val="false"/>
                <w:i w:val="false"/>
                <w:color w:val="000000"/>
                <w:sz w:val="20"/>
              </w:rPr>
              <w:t>
сын</w:t>
            </w:r>
            <w:r>
              <w:br/>
            </w:r>
            <w:r>
              <w:rPr>
                <w:rFonts w:ascii="Times New Roman"/>
                <w:b w:val="false"/>
                <w:i w:val="false"/>
                <w:color w:val="000000"/>
                <w:sz w:val="20"/>
              </w:rPr>
              <w:t>
ыбы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w:t>
            </w:r>
            <w:r>
              <w:rPr>
                <w:rFonts w:ascii="Times New Roman"/>
                <w:b/>
                <w:i w:val="false"/>
                <w:color w:val="000000"/>
                <w:sz w:val="20"/>
              </w:rPr>
              <w:t xml:space="preserve"> түсімі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10 174,0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10 174,0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93"/>
        <w:gridCol w:w="713"/>
        <w:gridCol w:w="813"/>
        <w:gridCol w:w="6753"/>
        <w:gridCol w:w="3253"/>
      </w:tblGrid>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w:t>
            </w:r>
            <w:r>
              <w:br/>
            </w:r>
            <w:r>
              <w:rPr>
                <w:rFonts w:ascii="Times New Roman"/>
                <w:b w:val="false"/>
                <w:i w:val="false"/>
                <w:color w:val="000000"/>
                <w:sz w:val="20"/>
              </w:rPr>
              <w:t>
і</w:t>
            </w:r>
            <w:r>
              <w:br/>
            </w:r>
            <w:r>
              <w:rPr>
                <w:rFonts w:ascii="Times New Roman"/>
                <w:b w:val="false"/>
                <w:i w:val="false"/>
                <w:color w:val="000000"/>
                <w:sz w:val="20"/>
              </w:rPr>
              <w:t>
сын</w:t>
            </w:r>
            <w:r>
              <w:br/>
            </w:r>
            <w:r>
              <w:rPr>
                <w:rFonts w:ascii="Times New Roman"/>
                <w:b w:val="false"/>
                <w:i w:val="false"/>
                <w:color w:val="000000"/>
                <w:sz w:val="20"/>
              </w:rPr>
              <w:t>
ыбы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w:t>
            </w:r>
            <w:r>
              <w:rPr>
                <w:rFonts w:ascii="Times New Roman"/>
                <w:b/>
                <w:i w:val="false"/>
                <w:color w:val="000000"/>
                <w:sz w:val="20"/>
              </w:rPr>
              <w:t xml:space="preserve"> қаражаттарының</w:t>
            </w:r>
            <w:r>
              <w:rPr>
                <w:rFonts w:ascii="Times New Roman"/>
                <w:b/>
                <w:i w:val="false"/>
                <w:color w:val="000000"/>
                <w:sz w:val="20"/>
              </w:rPr>
              <w:t xml:space="preserve"> пайдаланылатын</w:t>
            </w:r>
            <w:r>
              <w:rPr>
                <w:rFonts w:ascii="Times New Roman"/>
                <w:b/>
                <w:i w:val="false"/>
                <w:color w:val="000000"/>
                <w:sz w:val="20"/>
              </w:rPr>
              <w:t xml:space="preserve"> қалдықтары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51 066,2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51 066,2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51 066,2</w:t>
            </w:r>
          </w:p>
        </w:tc>
      </w:tr>
    </w:tbl>
    <w:bookmarkStart w:name="z10" w:id="2"/>
    <w:p>
      <w:pPr>
        <w:spacing w:after="0"/>
        <w:ind w:left="0"/>
        <w:jc w:val="both"/>
      </w:pPr>
      <w:r>
        <w:rPr>
          <w:rFonts w:ascii="Times New Roman"/>
          <w:b w:val="false"/>
          <w:i w:val="false"/>
          <w:color w:val="000000"/>
          <w:sz w:val="28"/>
        </w:rPr>
        <w:t>
"2010-2012 жылдарға арналған аудандық бюджет туралы"</w:t>
      </w:r>
      <w:r>
        <w:br/>
      </w:r>
      <w:r>
        <w:rPr>
          <w:rFonts w:ascii="Times New Roman"/>
          <w:b w:val="false"/>
          <w:i w:val="false"/>
          <w:color w:val="000000"/>
          <w:sz w:val="28"/>
        </w:rPr>
        <w:t>
аудандық сәслихаттың 2010 жылғы 15 сәуірдегі</w:t>
      </w:r>
      <w:r>
        <w:br/>
      </w:r>
      <w:r>
        <w:rPr>
          <w:rFonts w:ascii="Times New Roman"/>
          <w:b w:val="false"/>
          <w:i w:val="false"/>
          <w:color w:val="000000"/>
          <w:sz w:val="28"/>
        </w:rPr>
        <w:t>
№ 129 шешіміне 5-қосымша</w:t>
      </w:r>
    </w:p>
    <w:bookmarkEnd w:id="2"/>
    <w:p>
      <w:pPr>
        <w:spacing w:after="0"/>
        <w:ind w:left="0"/>
        <w:jc w:val="left"/>
      </w:pPr>
      <w:r>
        <w:rPr>
          <w:rFonts w:ascii="Times New Roman"/>
          <w:b/>
          <w:i w:val="false"/>
          <w:color w:val="000000"/>
        </w:rPr>
        <w:t xml:space="preserve"> Қаладағы аудан, аудандық маңызы бар қала, кент, ауыл (село), аудандық (селолық) округ әкімі аппартының 2010 жылға</w:t>
      </w:r>
      <w:r>
        <w:br/>
      </w:r>
      <w:r>
        <w:rPr>
          <w:rFonts w:ascii="Times New Roman"/>
          <w:b/>
          <w:i w:val="false"/>
          <w:color w:val="000000"/>
        </w:rPr>
        <w:t>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1973"/>
        <w:gridCol w:w="1953"/>
        <w:gridCol w:w="1953"/>
        <w:gridCol w:w="2113"/>
        <w:gridCol w:w="2613"/>
      </w:tblGrid>
      <w:tr>
        <w:trPr>
          <w:trHeight w:val="255"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округтер</w:t>
            </w:r>
            <w:r>
              <w:br/>
            </w:r>
            <w:r>
              <w:rPr>
                <w:rFonts w:ascii="Times New Roman"/>
                <w:b w:val="false"/>
                <w:i w:val="false"/>
                <w:color w:val="000000"/>
                <w:sz w:val="20"/>
              </w:rPr>
              <w:t>
атауы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Қаладағы</w:t>
            </w:r>
            <w:r>
              <w:br/>
            </w:r>
            <w:r>
              <w:rPr>
                <w:rFonts w:ascii="Times New Roman"/>
                <w:b w:val="false"/>
                <w:i w:val="false"/>
                <w:color w:val="000000"/>
                <w:sz w:val="20"/>
              </w:rPr>
              <w:t>
аудан,</w:t>
            </w:r>
            <w:r>
              <w:br/>
            </w:r>
            <w:r>
              <w:rPr>
                <w:rFonts w:ascii="Times New Roman"/>
                <w:b w:val="false"/>
                <w:i w:val="false"/>
                <w:color w:val="000000"/>
                <w:sz w:val="20"/>
              </w:rPr>
              <w:t>
аудандық</w:t>
            </w:r>
            <w:r>
              <w:br/>
            </w:r>
            <w:r>
              <w:rPr>
                <w:rFonts w:ascii="Times New Roman"/>
                <w:b w:val="false"/>
                <w:i w:val="false"/>
                <w:color w:val="000000"/>
                <w:sz w:val="20"/>
              </w:rPr>
              <w:t>
маңызы бар</w:t>
            </w:r>
            <w:r>
              <w:br/>
            </w:r>
            <w:r>
              <w:rPr>
                <w:rFonts w:ascii="Times New Roman"/>
                <w:b w:val="false"/>
                <w:i w:val="false"/>
                <w:color w:val="000000"/>
                <w:sz w:val="20"/>
              </w:rPr>
              <w:t>
қаланың,</w:t>
            </w:r>
            <w:r>
              <w:br/>
            </w:r>
            <w:r>
              <w:rPr>
                <w:rFonts w:ascii="Times New Roman"/>
                <w:b w:val="false"/>
                <w:i w:val="false"/>
                <w:color w:val="000000"/>
                <w:sz w:val="20"/>
              </w:rPr>
              <w:t>
кент, ауыл</w:t>
            </w:r>
            <w:r>
              <w:br/>
            </w:r>
            <w:r>
              <w:rPr>
                <w:rFonts w:ascii="Times New Roman"/>
                <w:b w:val="false"/>
                <w:i w:val="false"/>
                <w:color w:val="000000"/>
                <w:sz w:val="20"/>
              </w:rPr>
              <w:t>
(село),</w:t>
            </w:r>
            <w:r>
              <w:br/>
            </w:r>
            <w:r>
              <w:rPr>
                <w:rFonts w:ascii="Times New Roman"/>
                <w:b w:val="false"/>
                <w:i w:val="false"/>
                <w:color w:val="000000"/>
                <w:sz w:val="20"/>
              </w:rPr>
              <w:t>
ауылдық</w:t>
            </w:r>
            <w:r>
              <w:br/>
            </w:r>
            <w:r>
              <w:rPr>
                <w:rFonts w:ascii="Times New Roman"/>
                <w:b w:val="false"/>
                <w:i w:val="false"/>
                <w:color w:val="000000"/>
                <w:sz w:val="20"/>
              </w:rPr>
              <w:t>
(селолық)</w:t>
            </w:r>
            <w:r>
              <w:br/>
            </w:r>
            <w:r>
              <w:rPr>
                <w:rFonts w:ascii="Times New Roman"/>
                <w:b w:val="false"/>
                <w:i w:val="false"/>
                <w:color w:val="000000"/>
                <w:sz w:val="20"/>
              </w:rPr>
              <w:t>
округ</w:t>
            </w:r>
            <w:r>
              <w:br/>
            </w:r>
            <w:r>
              <w:rPr>
                <w:rFonts w:ascii="Times New Roman"/>
                <w:b w:val="false"/>
                <w:i w:val="false"/>
                <w:color w:val="000000"/>
                <w:sz w:val="20"/>
              </w:rPr>
              <w:t>
әкімінің</w:t>
            </w:r>
            <w:r>
              <w:br/>
            </w:r>
            <w:r>
              <w:rPr>
                <w:rFonts w:ascii="Times New Roman"/>
                <w:b w:val="false"/>
                <w:i w:val="false"/>
                <w:color w:val="000000"/>
                <w:sz w:val="20"/>
              </w:rPr>
              <w:t>
қызметін</w:t>
            </w:r>
            <w:r>
              <w:br/>
            </w:r>
            <w:r>
              <w:rPr>
                <w:rFonts w:ascii="Times New Roman"/>
                <w:b w:val="false"/>
                <w:i w:val="false"/>
                <w:color w:val="000000"/>
                <w:sz w:val="20"/>
              </w:rPr>
              <w:t>
қамтамасыз</w:t>
            </w:r>
            <w:r>
              <w:br/>
            </w:r>
            <w:r>
              <w:rPr>
                <w:rFonts w:ascii="Times New Roman"/>
                <w:b w:val="false"/>
                <w:i w:val="false"/>
                <w:color w:val="000000"/>
                <w:sz w:val="20"/>
              </w:rPr>
              <w:t>
ету</w:t>
            </w:r>
            <w:r>
              <w:br/>
            </w:r>
            <w:r>
              <w:rPr>
                <w:rFonts w:ascii="Times New Roman"/>
                <w:b w:val="false"/>
                <w:i w:val="false"/>
                <w:color w:val="000000"/>
                <w:sz w:val="20"/>
              </w:rPr>
              <w:t>
жөніндегі</w:t>
            </w:r>
            <w:r>
              <w:br/>
            </w:r>
            <w:r>
              <w:rPr>
                <w:rFonts w:ascii="Times New Roman"/>
                <w:b w:val="false"/>
                <w:i w:val="false"/>
                <w:color w:val="000000"/>
                <w:sz w:val="20"/>
              </w:rPr>
              <w:t>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органдар</w:t>
            </w:r>
            <w:r>
              <w:br/>
            </w:r>
            <w:r>
              <w:rPr>
                <w:rFonts w:ascii="Times New Roman"/>
                <w:b w:val="false"/>
                <w:i w:val="false"/>
                <w:color w:val="000000"/>
                <w:sz w:val="20"/>
              </w:rPr>
              <w:t>
дың</w:t>
            </w:r>
            <w:r>
              <w:br/>
            </w:r>
            <w:r>
              <w:rPr>
                <w:rFonts w:ascii="Times New Roman"/>
                <w:b w:val="false"/>
                <w:i w:val="false"/>
                <w:color w:val="000000"/>
                <w:sz w:val="20"/>
              </w:rPr>
              <w:t>
ғимаратта</w:t>
            </w:r>
            <w:r>
              <w:br/>
            </w:r>
            <w:r>
              <w:rPr>
                <w:rFonts w:ascii="Times New Roman"/>
                <w:b w:val="false"/>
                <w:i w:val="false"/>
                <w:color w:val="000000"/>
                <w:sz w:val="20"/>
              </w:rPr>
              <w:t>
рын, үй-</w:t>
            </w:r>
            <w:r>
              <w:br/>
            </w:r>
            <w:r>
              <w:rPr>
                <w:rFonts w:ascii="Times New Roman"/>
                <w:b w:val="false"/>
                <w:i w:val="false"/>
                <w:color w:val="000000"/>
                <w:sz w:val="20"/>
              </w:rPr>
              <w:t>
жайлары</w:t>
            </w:r>
            <w:r>
              <w:br/>
            </w:r>
            <w:r>
              <w:rPr>
                <w:rFonts w:ascii="Times New Roman"/>
                <w:b w:val="false"/>
                <w:i w:val="false"/>
                <w:color w:val="000000"/>
                <w:sz w:val="20"/>
              </w:rPr>
              <w:t>
және</w:t>
            </w:r>
            <w:r>
              <w:br/>
            </w:r>
            <w:r>
              <w:rPr>
                <w:rFonts w:ascii="Times New Roman"/>
                <w:b w:val="false"/>
                <w:i w:val="false"/>
                <w:color w:val="000000"/>
                <w:sz w:val="20"/>
              </w:rPr>
              <w:t>
құрылыста</w:t>
            </w:r>
            <w:r>
              <w:br/>
            </w:r>
            <w:r>
              <w:rPr>
                <w:rFonts w:ascii="Times New Roman"/>
                <w:b w:val="false"/>
                <w:i w:val="false"/>
                <w:color w:val="000000"/>
                <w:sz w:val="20"/>
              </w:rPr>
              <w:t>
рын</w:t>
            </w:r>
            <w:r>
              <w:br/>
            </w:r>
            <w:r>
              <w:rPr>
                <w:rFonts w:ascii="Times New Roman"/>
                <w:b w:val="false"/>
                <w:i w:val="false"/>
                <w:color w:val="000000"/>
                <w:sz w:val="20"/>
              </w:rPr>
              <w:t>
күрделі</w:t>
            </w:r>
            <w:r>
              <w:br/>
            </w:r>
            <w:r>
              <w:rPr>
                <w:rFonts w:ascii="Times New Roman"/>
                <w:b w:val="false"/>
                <w:i w:val="false"/>
                <w:color w:val="000000"/>
                <w:sz w:val="20"/>
              </w:rPr>
              <w:t>
жөндеу"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органдар</w:t>
            </w:r>
            <w:r>
              <w:br/>
            </w:r>
            <w:r>
              <w:rPr>
                <w:rFonts w:ascii="Times New Roman"/>
                <w:b w:val="false"/>
                <w:i w:val="false"/>
                <w:color w:val="000000"/>
                <w:sz w:val="20"/>
              </w:rPr>
              <w:t>
ды</w:t>
            </w:r>
            <w:r>
              <w:br/>
            </w:r>
            <w:r>
              <w:rPr>
                <w:rFonts w:ascii="Times New Roman"/>
                <w:b w:val="false"/>
                <w:i w:val="false"/>
                <w:color w:val="000000"/>
                <w:sz w:val="20"/>
              </w:rPr>
              <w:t>
материал</w:t>
            </w:r>
            <w:r>
              <w:br/>
            </w:r>
            <w:r>
              <w:rPr>
                <w:rFonts w:ascii="Times New Roman"/>
                <w:b w:val="false"/>
                <w:i w:val="false"/>
                <w:color w:val="000000"/>
                <w:sz w:val="20"/>
              </w:rPr>
              <w:t>
дық-</w:t>
            </w:r>
            <w:r>
              <w:br/>
            </w:r>
            <w:r>
              <w:rPr>
                <w:rFonts w:ascii="Times New Roman"/>
                <w:b w:val="false"/>
                <w:i w:val="false"/>
                <w:color w:val="000000"/>
                <w:sz w:val="20"/>
              </w:rPr>
              <w:t>
техника</w:t>
            </w:r>
            <w:r>
              <w:br/>
            </w:r>
            <w:r>
              <w:rPr>
                <w:rFonts w:ascii="Times New Roman"/>
                <w:b w:val="false"/>
                <w:i w:val="false"/>
                <w:color w:val="000000"/>
                <w:sz w:val="20"/>
              </w:rPr>
              <w:t>
лық</w:t>
            </w:r>
            <w:r>
              <w:br/>
            </w:r>
            <w:r>
              <w:rPr>
                <w:rFonts w:ascii="Times New Roman"/>
                <w:b w:val="false"/>
                <w:i w:val="false"/>
                <w:color w:val="000000"/>
                <w:sz w:val="20"/>
              </w:rPr>
              <w:t>
жарақтан</w:t>
            </w:r>
            <w:r>
              <w:br/>
            </w:r>
            <w:r>
              <w:rPr>
                <w:rFonts w:ascii="Times New Roman"/>
                <w:b w:val="false"/>
                <w:i w:val="false"/>
                <w:color w:val="000000"/>
                <w:sz w:val="20"/>
              </w:rPr>
              <w:t>
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"Мектепке</w:t>
            </w:r>
            <w:r>
              <w:br/>
            </w:r>
            <w:r>
              <w:rPr>
                <w:rFonts w:ascii="Times New Roman"/>
                <w:b w:val="false"/>
                <w:i w:val="false"/>
                <w:color w:val="000000"/>
                <w:sz w:val="20"/>
              </w:rPr>
              <w:t>
дейінгі</w:t>
            </w:r>
            <w:r>
              <w:br/>
            </w:r>
            <w:r>
              <w:rPr>
                <w:rFonts w:ascii="Times New Roman"/>
                <w:b w:val="false"/>
                <w:i w:val="false"/>
                <w:color w:val="000000"/>
                <w:sz w:val="20"/>
              </w:rPr>
              <w:t>
тәрбие</w:t>
            </w:r>
            <w:r>
              <w:br/>
            </w:r>
            <w:r>
              <w:rPr>
                <w:rFonts w:ascii="Times New Roman"/>
                <w:b w:val="false"/>
                <w:i w:val="false"/>
                <w:color w:val="000000"/>
                <w:sz w:val="20"/>
              </w:rPr>
              <w:t>
ұйымдарын</w:t>
            </w:r>
            <w:r>
              <w:br/>
            </w:r>
            <w:r>
              <w:rPr>
                <w:rFonts w:ascii="Times New Roman"/>
                <w:b w:val="false"/>
                <w:i w:val="false"/>
                <w:color w:val="000000"/>
                <w:sz w:val="20"/>
              </w:rPr>
              <w:t>
қолдау"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"Мұқтаж</w:t>
            </w:r>
            <w:r>
              <w:br/>
            </w:r>
            <w:r>
              <w:rPr>
                <w:rFonts w:ascii="Times New Roman"/>
                <w:b w:val="false"/>
                <w:i w:val="false"/>
                <w:color w:val="000000"/>
                <w:sz w:val="20"/>
              </w:rPr>
              <w:t>
азаматтарға</w:t>
            </w:r>
            <w:r>
              <w:br/>
            </w:r>
            <w:r>
              <w:rPr>
                <w:rFonts w:ascii="Times New Roman"/>
                <w:b w:val="false"/>
                <w:i w:val="false"/>
                <w:color w:val="000000"/>
                <w:sz w:val="20"/>
              </w:rPr>
              <w:t>
үйінде</w:t>
            </w:r>
            <w:r>
              <w:br/>
            </w:r>
            <w:r>
              <w:rPr>
                <w:rFonts w:ascii="Times New Roman"/>
                <w:b w:val="false"/>
                <w:i w:val="false"/>
                <w:color w:val="000000"/>
                <w:sz w:val="20"/>
              </w:rPr>
              <w:t>
әлеуметтік</w:t>
            </w:r>
            <w:r>
              <w:br/>
            </w:r>
            <w:r>
              <w:rPr>
                <w:rFonts w:ascii="Times New Roman"/>
                <w:b w:val="false"/>
                <w:i w:val="false"/>
                <w:color w:val="000000"/>
                <w:sz w:val="20"/>
              </w:rPr>
              <w:t>
көмек</w:t>
            </w:r>
            <w:r>
              <w:br/>
            </w:r>
            <w:r>
              <w:rPr>
                <w:rFonts w:ascii="Times New Roman"/>
                <w:b w:val="false"/>
                <w:i w:val="false"/>
                <w:color w:val="000000"/>
                <w:sz w:val="20"/>
              </w:rPr>
              <w:t>
көрсету"</w:t>
            </w:r>
          </w:p>
        </w:tc>
      </w:tr>
      <w:tr>
        <w:trPr>
          <w:trHeight w:val="255"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13 015,0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19 057,0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r>
      <w:tr>
        <w:trPr>
          <w:trHeight w:val="255"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8 702,0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30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255"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8 344,0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285"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Тәуіп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8 126,0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255"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Жайсаңбайс/о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5 427,0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60 654,0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19 057,0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1993"/>
        <w:gridCol w:w="1953"/>
        <w:gridCol w:w="1833"/>
        <w:gridCol w:w="2273"/>
        <w:gridCol w:w="2533"/>
      </w:tblGrid>
      <w:tr>
        <w:trPr>
          <w:trHeight w:val="25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округтер</w:t>
            </w:r>
            <w:r>
              <w:br/>
            </w:r>
            <w:r>
              <w:rPr>
                <w:rFonts w:ascii="Times New Roman"/>
                <w:b w:val="false"/>
                <w:i w:val="false"/>
                <w:color w:val="000000"/>
                <w:sz w:val="20"/>
              </w:rPr>
              <w:t>
атауы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"Елді</w:t>
            </w:r>
            <w:r>
              <w:br/>
            </w:r>
            <w:r>
              <w:rPr>
                <w:rFonts w:ascii="Times New Roman"/>
                <w:b w:val="false"/>
                <w:i w:val="false"/>
                <w:color w:val="000000"/>
                <w:sz w:val="20"/>
              </w:rPr>
              <w:t>
мекендерде</w:t>
            </w:r>
            <w:r>
              <w:br/>
            </w:r>
            <w:r>
              <w:rPr>
                <w:rFonts w:ascii="Times New Roman"/>
                <w:b w:val="false"/>
                <w:i w:val="false"/>
                <w:color w:val="000000"/>
                <w:sz w:val="20"/>
              </w:rPr>
              <w:t>
көшелерді</w:t>
            </w:r>
            <w:r>
              <w:br/>
            </w:r>
            <w:r>
              <w:rPr>
                <w:rFonts w:ascii="Times New Roman"/>
                <w:b w:val="false"/>
                <w:i w:val="false"/>
                <w:color w:val="000000"/>
                <w:sz w:val="20"/>
              </w:rPr>
              <w:t>
жарықтан</w:t>
            </w:r>
            <w:r>
              <w:br/>
            </w:r>
            <w:r>
              <w:rPr>
                <w:rFonts w:ascii="Times New Roman"/>
                <w:b w:val="false"/>
                <w:i w:val="false"/>
                <w:color w:val="000000"/>
                <w:sz w:val="20"/>
              </w:rPr>
              <w:t>
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"Елді</w:t>
            </w:r>
            <w:r>
              <w:br/>
            </w:r>
            <w:r>
              <w:rPr>
                <w:rFonts w:ascii="Times New Roman"/>
                <w:b w:val="false"/>
                <w:i w:val="false"/>
                <w:color w:val="000000"/>
                <w:sz w:val="20"/>
              </w:rPr>
              <w:t>
мекендер</w:t>
            </w:r>
            <w:r>
              <w:br/>
            </w:r>
            <w:r>
              <w:rPr>
                <w:rFonts w:ascii="Times New Roman"/>
                <w:b w:val="false"/>
                <w:i w:val="false"/>
                <w:color w:val="000000"/>
                <w:sz w:val="20"/>
              </w:rPr>
              <w:t>
дің</w:t>
            </w:r>
            <w:r>
              <w:br/>
            </w:r>
            <w:r>
              <w:rPr>
                <w:rFonts w:ascii="Times New Roman"/>
                <w:b w:val="false"/>
                <w:i w:val="false"/>
                <w:color w:val="000000"/>
                <w:sz w:val="20"/>
              </w:rPr>
              <w:t>
санитария</w:t>
            </w:r>
            <w:r>
              <w:br/>
            </w:r>
            <w:r>
              <w:rPr>
                <w:rFonts w:ascii="Times New Roman"/>
                <w:b w:val="false"/>
                <w:i w:val="false"/>
                <w:color w:val="000000"/>
                <w:sz w:val="20"/>
              </w:rPr>
              <w:t>
сын</w:t>
            </w:r>
            <w:r>
              <w:br/>
            </w:r>
            <w:r>
              <w:rPr>
                <w:rFonts w:ascii="Times New Roman"/>
                <w:b w:val="false"/>
                <w:i w:val="false"/>
                <w:color w:val="000000"/>
                <w:sz w:val="20"/>
              </w:rPr>
              <w:t>
қамтама</w:t>
            </w:r>
            <w:r>
              <w:br/>
            </w:r>
            <w:r>
              <w:rPr>
                <w:rFonts w:ascii="Times New Roman"/>
                <w:b w:val="false"/>
                <w:i w:val="false"/>
                <w:color w:val="000000"/>
                <w:sz w:val="20"/>
              </w:rPr>
              <w:t>
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"Елді</w:t>
            </w:r>
            <w:r>
              <w:br/>
            </w:r>
            <w:r>
              <w:rPr>
                <w:rFonts w:ascii="Times New Roman"/>
                <w:b w:val="false"/>
                <w:i w:val="false"/>
                <w:color w:val="000000"/>
                <w:sz w:val="20"/>
              </w:rPr>
              <w:t>
мекендер</w:t>
            </w:r>
            <w:r>
              <w:br/>
            </w:r>
            <w:r>
              <w:rPr>
                <w:rFonts w:ascii="Times New Roman"/>
                <w:b w:val="false"/>
                <w:i w:val="false"/>
                <w:color w:val="000000"/>
                <w:sz w:val="20"/>
              </w:rPr>
              <w:t>
ді</w:t>
            </w:r>
            <w:r>
              <w:br/>
            </w:r>
            <w:r>
              <w:rPr>
                <w:rFonts w:ascii="Times New Roman"/>
                <w:b w:val="false"/>
                <w:i w:val="false"/>
                <w:color w:val="000000"/>
                <w:sz w:val="20"/>
              </w:rPr>
              <w:t>
абаттан</w:t>
            </w:r>
            <w:r>
              <w:br/>
            </w:r>
            <w:r>
              <w:rPr>
                <w:rFonts w:ascii="Times New Roman"/>
                <w:b w:val="false"/>
                <w:i w:val="false"/>
                <w:color w:val="000000"/>
                <w:sz w:val="20"/>
              </w:rPr>
              <w:t>
дыру мен</w:t>
            </w:r>
            <w:r>
              <w:br/>
            </w:r>
            <w:r>
              <w:rPr>
                <w:rFonts w:ascii="Times New Roman"/>
                <w:b w:val="false"/>
                <w:i w:val="false"/>
                <w:color w:val="000000"/>
                <w:sz w:val="20"/>
              </w:rPr>
              <w:t>
көгалдан</w:t>
            </w:r>
            <w:r>
              <w:br/>
            </w:r>
            <w:r>
              <w:rPr>
                <w:rFonts w:ascii="Times New Roman"/>
                <w:b w:val="false"/>
                <w:i w:val="false"/>
                <w:color w:val="000000"/>
                <w:sz w:val="20"/>
              </w:rPr>
              <w:t>
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"Аудандық</w:t>
            </w:r>
            <w:r>
              <w:br/>
            </w:r>
            <w:r>
              <w:rPr>
                <w:rFonts w:ascii="Times New Roman"/>
                <w:b w:val="false"/>
                <w:i w:val="false"/>
                <w:color w:val="000000"/>
                <w:sz w:val="20"/>
              </w:rPr>
              <w:t>
маңызы</w:t>
            </w:r>
            <w:r>
              <w:br/>
            </w:r>
            <w:r>
              <w:rPr>
                <w:rFonts w:ascii="Times New Roman"/>
                <w:b w:val="false"/>
                <w:i w:val="false"/>
                <w:color w:val="000000"/>
                <w:sz w:val="20"/>
              </w:rPr>
              <w:t>
бар</w:t>
            </w:r>
            <w:r>
              <w:br/>
            </w:r>
            <w:r>
              <w:rPr>
                <w:rFonts w:ascii="Times New Roman"/>
                <w:b w:val="false"/>
                <w:i w:val="false"/>
                <w:color w:val="000000"/>
                <w:sz w:val="20"/>
              </w:rPr>
              <w:t>
қалаларда,</w:t>
            </w:r>
            <w:r>
              <w:br/>
            </w:r>
            <w:r>
              <w:rPr>
                <w:rFonts w:ascii="Times New Roman"/>
                <w:b w:val="false"/>
                <w:i w:val="false"/>
                <w:color w:val="000000"/>
                <w:sz w:val="20"/>
              </w:rPr>
              <w:t>
кенттерде,</w:t>
            </w:r>
            <w:r>
              <w:br/>
            </w:r>
            <w:r>
              <w:rPr>
                <w:rFonts w:ascii="Times New Roman"/>
                <w:b w:val="false"/>
                <w:i w:val="false"/>
                <w:color w:val="000000"/>
                <w:sz w:val="20"/>
              </w:rPr>
              <w:t>
ауылдарда</w:t>
            </w:r>
            <w:r>
              <w:br/>
            </w:r>
            <w:r>
              <w:rPr>
                <w:rFonts w:ascii="Times New Roman"/>
                <w:b w:val="false"/>
                <w:i w:val="false"/>
                <w:color w:val="000000"/>
                <w:sz w:val="20"/>
              </w:rPr>
              <w:t>
(селоларда),</w:t>
            </w:r>
            <w:r>
              <w:br/>
            </w:r>
            <w:r>
              <w:rPr>
                <w:rFonts w:ascii="Times New Roman"/>
                <w:b w:val="false"/>
                <w:i w:val="false"/>
                <w:color w:val="000000"/>
                <w:sz w:val="20"/>
              </w:rPr>
              <w:t>
ауылдық</w:t>
            </w:r>
            <w:r>
              <w:br/>
            </w:r>
            <w:r>
              <w:rPr>
                <w:rFonts w:ascii="Times New Roman"/>
                <w:b w:val="false"/>
                <w:i w:val="false"/>
                <w:color w:val="000000"/>
                <w:sz w:val="20"/>
              </w:rPr>
              <w:t>
(селолық)</w:t>
            </w:r>
            <w:r>
              <w:br/>
            </w:r>
            <w:r>
              <w:rPr>
                <w:rFonts w:ascii="Times New Roman"/>
                <w:b w:val="false"/>
                <w:i w:val="false"/>
                <w:color w:val="000000"/>
                <w:sz w:val="20"/>
              </w:rPr>
              <w:t>
округтерде</w:t>
            </w:r>
            <w:r>
              <w:br/>
            </w:r>
            <w:r>
              <w:rPr>
                <w:rFonts w:ascii="Times New Roman"/>
                <w:b w:val="false"/>
                <w:i w:val="false"/>
                <w:color w:val="000000"/>
                <w:sz w:val="20"/>
              </w:rPr>
              <w:t>
автомобиль</w:t>
            </w:r>
            <w:r>
              <w:br/>
            </w:r>
            <w:r>
              <w:rPr>
                <w:rFonts w:ascii="Times New Roman"/>
                <w:b w:val="false"/>
                <w:i w:val="false"/>
                <w:color w:val="000000"/>
                <w:sz w:val="20"/>
              </w:rPr>
              <w:t>
жолдарының</w:t>
            </w:r>
            <w:r>
              <w:br/>
            </w:r>
            <w:r>
              <w:rPr>
                <w:rFonts w:ascii="Times New Roman"/>
                <w:b w:val="false"/>
                <w:i w:val="false"/>
                <w:color w:val="000000"/>
                <w:sz w:val="20"/>
              </w:rPr>
              <w:t>
жұмыс</w:t>
            </w:r>
            <w:r>
              <w:br/>
            </w:r>
            <w:r>
              <w:rPr>
                <w:rFonts w:ascii="Times New Roman"/>
                <w:b w:val="false"/>
                <w:i w:val="false"/>
                <w:color w:val="000000"/>
                <w:sz w:val="20"/>
              </w:rPr>
              <w:t>
істеуін</w:t>
            </w:r>
            <w:r>
              <w:br/>
            </w:r>
            <w:r>
              <w:rPr>
                <w:rFonts w:ascii="Times New Roman"/>
                <w:b w:val="false"/>
                <w:i w:val="false"/>
                <w:color w:val="000000"/>
                <w:sz w:val="20"/>
              </w:rPr>
              <w:t>
қамтамасыз</w:t>
            </w:r>
            <w:r>
              <w:br/>
            </w:r>
            <w:r>
              <w:rPr>
                <w:rFonts w:ascii="Times New Roman"/>
                <w:b w:val="false"/>
                <w:i w:val="false"/>
                <w:color w:val="000000"/>
                <w:sz w:val="20"/>
              </w:rPr>
              <w:t>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(мың теңге)</w:t>
            </w:r>
          </w:p>
        </w:tc>
      </w:tr>
      <w:tr>
        <w:trPr>
          <w:trHeight w:val="25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с/о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1 494,0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4 661,0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41 661,0</w:t>
            </w:r>
          </w:p>
        </w:tc>
      </w:tr>
      <w:tr>
        <w:trPr>
          <w:trHeight w:val="25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 с/о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9 405,0</w:t>
            </w:r>
          </w:p>
        </w:tc>
      </w:tr>
      <w:tr>
        <w:trPr>
          <w:trHeight w:val="30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9 513,0</w:t>
            </w:r>
          </w:p>
        </w:tc>
      </w:tr>
      <w:tr>
        <w:trPr>
          <w:trHeight w:val="28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 с/о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9 032,0</w:t>
            </w:r>
          </w:p>
        </w:tc>
      </w:tr>
      <w:tr>
        <w:trPr>
          <w:trHeight w:val="25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с/о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9 055,0</w:t>
            </w:r>
          </w:p>
        </w:tc>
      </w:tr>
      <w:tr>
        <w:trPr>
          <w:trHeight w:val="28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Тәуіп с/о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8 783,0</w:t>
            </w:r>
          </w:p>
        </w:tc>
      </w:tr>
      <w:tr>
        <w:trPr>
          <w:trHeight w:val="25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Жайсаңбай с/о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6 124,0</w:t>
            </w:r>
          </w:p>
        </w:tc>
      </w:tr>
      <w:tr>
        <w:trPr>
          <w:trHeight w:val="30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2 306,0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5 575,0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93 573,0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