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d320" w14:textId="16ed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соғысындағы Жеңістің 65-жылдық мерекесі құрметіне бір жолғы әлеуметтік жәрдем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2010 жылғы 23 ақпандағы N 191 шешімі. Ақтөбе облысының Қарғалы аудандық Әділет басқармасында 2010 жылғы 15 наурызда N 3-6-98 тіркелді. Күші жойылды - Ақтөбе облысы Қарғалы аудандық мәслихатының 2010 жылғы 27 шілдедегі № 225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Ақтөбе облысы Қарғалы аудандық мәслихатының 2010.07.27 № 225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“Қазақстан Республикасындағы жергілікті мемлекеттік басқару және өзін-өзі басқару туралы”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Бюджеттік Кодексінің 56-бабының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аудан әкімімен бекітілген 1941-1945 жылдардағы Ұлы Отан соғысынындағы Жеңістің 65 жылдығын мерекелеуге дайындық және оны өткізу жөніндегі іс-шаралар Жоспарын іске асыру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Ұлы Отан соғысына қатысушылары мен мүгедектеріне бір жолғы әлеуметтік жәрдем 10 000(он мың) теңге көлемінде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 ресми түрде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В.Пашкевич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Құлманов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