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b98a" w14:textId="2ebb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2010 жылғы 1 маусымдағы № 169 "2010 жылғы сәуір-маусым және қазан-желтоқсан айларында кезекті әскери қызметке шақыру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ауданының әкімдігінің 2010 жылғы 14 қазандағы № 333 қаулы. Ақтөбе облысы Қарғалы аудандық Әділет басқармасында 2010 жылғы 8 қарашада № 3-6-109 тіркелді. Күші жойылды - Ақтөбе облысы Қарғалы аудандық әкімдігінің 2011 жылғы 30 наурыздағы № 90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Қарғалы аудандық әкімдігінің 2011.03.30 № 90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№ 213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2010 жылғы 1 маусымдағы № 169 «2010 жылғы сәуір-маусым және қазан-желтоқсан айларында кезекті әскери қызметке шақыру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актілердің мемлекеттік тіркеу тізілімінде № 3-6-104 тіркелген, аудандық «Қарғалы» газетінің 2010 жылғы 8 шілдедегі № 41 (4545)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шақыру комиссиясы құрамынан комиссия төрағасы Құмаров Ардақ Мақсоткерйұлы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шақыру комиссиясы құрамына қорғаныс істері жөніндегі бөлім бастығының уақытша міндетін атқарушы Шайжанов Данияр Жайлибайұлы комиссия төрағасы болып кіргізілсін.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аудан әкімінің орынбасары </w:t>
      </w:r>
      <w:r>
        <w:rPr>
          <w:rFonts w:ascii="Times New Roman"/>
          <w:b w:val="false"/>
          <w:i w:val="false"/>
          <w:color w:val="333333"/>
          <w:sz w:val="28"/>
        </w:rPr>
        <w:t xml:space="preserve">І.Д.Тынымгереевке </w:t>
      </w:r>
      <w:r>
        <w:rPr>
          <w:rFonts w:ascii="Times New Roman"/>
          <w:b w:val="false"/>
          <w:i w:val="false"/>
          <w:color w:val="000000"/>
          <w:sz w:val="28"/>
        </w:rPr>
        <w:t>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А.Сагиев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