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a1bc" w14:textId="a66a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4 сәуірдегі № 123 "Аудандық мәслихаттың 2008 жылғы 18 сәуірдегі № 61 "Әлеуметтік көмек көрсету туралы шешіміне өзгерістер енгіз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0 жылғы 22 қазандағы № 234 шешімі. Ақтөбе облысы Қарғалы аудандық Әділет басқармасында 2010 жылғы 19 қарашада № 3-6-110 тіркелді. Күші жойылды - Ақтөбе облысы Қарғалы аудандық мәслихатының 2011 жылғы 27 қыркүйектегі № 31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төбе облысы Қарғалы аудандық мәслихатының 2011.09.27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ы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Аудандық мәслихаттың 2008 жылғы 18 сәуірдегі № 61 «Әлеуметтік көмек көрсету туралы шешіміне өзгерістер енгізу туралы» 2009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3-6-65 нөмірімен тіркелген, 2008 жылғы 13 мамырда «Қарғалы» газетінін № 21-22 жарияланған) шешімі келесі мазмұндағы 2 тармақпен толықтырылсын: «Осы шешім алғаш ресми жарияланғаннан кейін күнтізбелік он күн өткен соң қолданысқа енгізіле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Алмағамбетов                          Ж.Құл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