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a497" w14:textId="0a3a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сәуір-маусым және қазан-желтоқсан айларында азаматтарды мерзімді әскери қызметке шақыруын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әкімдігінің 2010 жылғы 21 мамырдағы № 320 қаулысы. Ақтөбе облысы Мұғалжар аудандық Әділет басқармасында 2010 жылғы 18 маусымда № 3-9-129 тіркелді. Қолданылу мерзімінің аяқталуына байланысты күші жойылды - (Ақтөбе облысы Мұғалжар аудандық әкім аппаратының 2013 жылғы 18 ақпандағы № 423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Мұғалжар аудандық әкім аппаратының 18.02.2013 № 423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44 баптарына</w:t>
      </w:r>
      <w:r>
        <w:rPr>
          <w:rFonts w:ascii="Times New Roman"/>
          <w:b w:val="false"/>
          <w:i w:val="false"/>
          <w:color w:val="000000"/>
          <w:sz w:val="28"/>
        </w:rPr>
        <w:t>, Қазақстан Республикасы Президентінің 2010 жылғы 29 наурыздағы № 960 «Белгіленген әскери қызмет мерзімін өткерген мерзімді әскери қызметтегі әскери қызметшілерді запасқа шығару және Қазақстан Республикасының азамттарын 2010 жылдың сәуір–маусым және қазан–желтоқсанында кезекті мерзімді әскери қызметке шақыру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туралы Қазақстан Республикасы Үкіметінің 2010 жылғы 15 сәуірдегі № 313 «Белгіленген әскери қызмет мерзімін өткерген мерзімді әскери қызметтегі әскери қызметшілерді запасқа шығару және Қазақстан Республикасының азамттарын 2010 жылдың сәуір–маусым және қазан–желтоқсанында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«Мұғалжар аудандық қорғаныс істері жөніндегі бөлімі» ММ бастығы 2010 жылдың сәуір-маусым және қазан-желтоқсан айларында азаматтарды мерзімді әскери қызметке шақыру күнінен 18 жасқа толған, мерзімді әскери қызметке шақыру мерзімін ұзартуға құқығы жоқ ер азаматтарды және шақырылудан кейінге қалдыру құқығынан айырылған ересек жастағы азаматтарды мерзімді әскери қызметке шақырылуын жүзеге асырсын.</w:t>
      </w:r>
      <w:r>
        <w:br/>
      </w:r>
      <w:r>
        <w:rPr>
          <w:rFonts w:ascii="Times New Roman"/>
          <w:b w:val="false"/>
          <w:i w:val="false"/>
          <w:color w:val="000000"/>
          <w:sz w:val="28"/>
        </w:rPr>
        <w:t>
</w:t>
      </w:r>
      <w:r>
        <w:rPr>
          <w:rFonts w:ascii="Times New Roman"/>
          <w:b w:val="false"/>
          <w:i w:val="false"/>
          <w:color w:val="000000"/>
          <w:sz w:val="28"/>
        </w:rPr>
        <w:t>
      2. 2010 жылғы сәуір-маусым және қазан-желтоқсан айларында азаматтарды мерзімді әскери қызметке шақыруын ұйымдастыру және өткізу жөніндегі комиссия құрамы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Қандыағаш қаласыны және оған жақын орналасқан ауылдық округтерінің азаматтарын мерзімді әскери қызметке шақыру үшін «Шақыру учаскесі» болып, Мұғалжар ауданы қорғаныс істері жөніндегі бөлімінің ғимараты болып белгіленсін;</w:t>
      </w:r>
      <w:r>
        <w:br/>
      </w:r>
      <w:r>
        <w:rPr>
          <w:rFonts w:ascii="Times New Roman"/>
          <w:b w:val="false"/>
          <w:i w:val="false"/>
          <w:color w:val="000000"/>
          <w:sz w:val="28"/>
        </w:rPr>
        <w:t>
      Ембі, Жем қалаларының және оған жақын орналасқан ауылдық округтерінің азаматтарын мерзімді әскери қызметке шақыру үшін «Шақыру учаскесі» болып Ембі қаласының № 10 Кәсіптік лицейінің ғимараты белгіленсін.</w:t>
      </w:r>
      <w:r>
        <w:br/>
      </w:r>
      <w:r>
        <w:rPr>
          <w:rFonts w:ascii="Times New Roman"/>
          <w:b w:val="false"/>
          <w:i w:val="false"/>
          <w:color w:val="000000"/>
          <w:sz w:val="28"/>
        </w:rPr>
        <w:t>
</w:t>
      </w:r>
      <w:r>
        <w:rPr>
          <w:rFonts w:ascii="Times New Roman"/>
          <w:b w:val="false"/>
          <w:i w:val="false"/>
          <w:color w:val="000000"/>
          <w:sz w:val="28"/>
        </w:rPr>
        <w:t>
      4. «Мұғалжар аудандық емханасы» МКҚК бас дәрігері Ж.Төребаев (келісім бойынша) және «Ембі аудандық ауруханасы» МКҚК бас дәрігері З.Сарқұлова (келісім бойынша):</w:t>
      </w:r>
      <w:r>
        <w:br/>
      </w:r>
      <w:r>
        <w:rPr>
          <w:rFonts w:ascii="Times New Roman"/>
          <w:b w:val="false"/>
          <w:i w:val="false"/>
          <w:color w:val="000000"/>
          <w:sz w:val="28"/>
        </w:rPr>
        <w:t>
      1) шақыру учаскелеріндегі медициналық жұмыстарына басшылық ететін дәрігерлік-медициналық комиссияларының төрағаларын, әскери-дәрігерлік сараптама саласында қажетті білімі мен жұмыс тәжірбиесі бар, неғұрлым білікті дәрігер-мамандардың шақыру жұмыстарына қатыстыруын қамтамасыз етсін;</w:t>
      </w:r>
      <w:r>
        <w:br/>
      </w:r>
      <w:r>
        <w:rPr>
          <w:rFonts w:ascii="Times New Roman"/>
          <w:b w:val="false"/>
          <w:i w:val="false"/>
          <w:color w:val="000000"/>
          <w:sz w:val="28"/>
        </w:rPr>
        <w:t>
      2) азаматтарды мерзімді әскери қызметке шақырылғандарды флюрографияға түсуін және қан тобын анықтау үшін зерттеу зертханасынан өткізуін ұйымдастырсын.</w:t>
      </w:r>
      <w:r>
        <w:br/>
      </w:r>
      <w:r>
        <w:rPr>
          <w:rFonts w:ascii="Times New Roman"/>
          <w:b w:val="false"/>
          <w:i w:val="false"/>
          <w:color w:val="000000"/>
          <w:sz w:val="28"/>
        </w:rPr>
        <w:t>
</w:t>
      </w:r>
      <w:r>
        <w:rPr>
          <w:rFonts w:ascii="Times New Roman"/>
          <w:b w:val="false"/>
          <w:i w:val="false"/>
          <w:color w:val="000000"/>
          <w:sz w:val="28"/>
        </w:rPr>
        <w:t>
      5. Білім беру ұйымдарының және меншік нысанына қарамастан өзге де ұйымдардың басшылары шақырушыларды іс-сапарлардан (демалыстардан) шақырып алуды, оларды хабардар етуді ұйымдастырсын және шақыру учаскелеріне уақытылы келулерін қамтамасыз етсін.</w:t>
      </w:r>
      <w:r>
        <w:br/>
      </w:r>
      <w:r>
        <w:rPr>
          <w:rFonts w:ascii="Times New Roman"/>
          <w:b w:val="false"/>
          <w:i w:val="false"/>
          <w:color w:val="000000"/>
          <w:sz w:val="28"/>
        </w:rPr>
        <w:t>
</w:t>
      </w:r>
      <w:r>
        <w:rPr>
          <w:rFonts w:ascii="Times New Roman"/>
          <w:b w:val="false"/>
          <w:i w:val="false"/>
          <w:color w:val="000000"/>
          <w:sz w:val="28"/>
        </w:rPr>
        <w:t>
      6. «Мұғалжар аудандық экономика және бюджеттік жоспарлау бөлімі» ММ бастығы Ғ.Асқаров қаржы қарастыру жүктелсін.</w:t>
      </w:r>
      <w:r>
        <w:br/>
      </w:r>
      <w:r>
        <w:rPr>
          <w:rFonts w:ascii="Times New Roman"/>
          <w:b w:val="false"/>
          <w:i w:val="false"/>
          <w:color w:val="000000"/>
          <w:sz w:val="28"/>
        </w:rPr>
        <w:t>
</w:t>
      </w:r>
      <w:r>
        <w:rPr>
          <w:rFonts w:ascii="Times New Roman"/>
          <w:b w:val="false"/>
          <w:i w:val="false"/>
          <w:color w:val="000000"/>
          <w:sz w:val="28"/>
        </w:rPr>
        <w:t>
      7. «Мұғалжар аудандық ішкі істер бөлімі» ММ бастығы Ж.Әліқұлов (келісім бойынша):</w:t>
      </w:r>
      <w:r>
        <w:br/>
      </w:r>
      <w:r>
        <w:rPr>
          <w:rFonts w:ascii="Times New Roman"/>
          <w:b w:val="false"/>
          <w:i w:val="false"/>
          <w:color w:val="000000"/>
          <w:sz w:val="28"/>
        </w:rPr>
        <w:t>
      1) азаматтарды мерзімді әскери қызметке шақыру кезінде шақыру учаскелеріндегі және Мұғалжар аудандық емханасының, Ембі аудандық ауруханасының ғимараттарында қоғамдық тәртіптің сақталуын қамтамасыз етсін;</w:t>
      </w:r>
      <w:r>
        <w:br/>
      </w:r>
      <w:r>
        <w:rPr>
          <w:rFonts w:ascii="Times New Roman"/>
          <w:b w:val="false"/>
          <w:i w:val="false"/>
          <w:color w:val="000000"/>
          <w:sz w:val="28"/>
        </w:rPr>
        <w:t>
      2) шақырушыларды Мұғалжар аудандық шақыру комиссияларына дәлелді себептерсіз келмеген, сондай-ақ азаматқа шақыру қағазын жеке өзіне беру мүмкіндік болмаған жағдайларда Мұғалжар ауданы қорғаныс істері жөніндегі бөлімінің бастығы хабарлаған кезде оларды іздестіру және келуін қамтамасыз етсін;</w:t>
      </w:r>
      <w:r>
        <w:br/>
      </w:r>
      <w:r>
        <w:rPr>
          <w:rFonts w:ascii="Times New Roman"/>
          <w:b w:val="false"/>
          <w:i w:val="false"/>
          <w:color w:val="000000"/>
          <w:sz w:val="28"/>
        </w:rPr>
        <w:t>
      3) Мұғалжар ауданы бойынша ауылдық округтерінің азаматтарды мерзімді әскери қызметке шақырылған кезде шақырылу учаскелеріне тиісті учаскелік полиция инспекторлары еріп жүруін қамтамасыз етсін.</w:t>
      </w:r>
      <w:r>
        <w:br/>
      </w:r>
      <w:r>
        <w:rPr>
          <w:rFonts w:ascii="Times New Roman"/>
          <w:b w:val="false"/>
          <w:i w:val="false"/>
          <w:color w:val="000000"/>
          <w:sz w:val="28"/>
        </w:rPr>
        <w:t>
</w:t>
      </w:r>
      <w:r>
        <w:rPr>
          <w:rFonts w:ascii="Times New Roman"/>
          <w:b w:val="false"/>
          <w:i w:val="false"/>
          <w:color w:val="000000"/>
          <w:sz w:val="28"/>
        </w:rPr>
        <w:t>
      8. «Мұғалжар аудандық қорғаныс істері жөніндегі бөлімі» ММ бастығы Д.Танкиев (келісім бойынша) шақыру комиссиясының жұмысы және азаматтарды Қарулы Күштерге, басқа да әскерлер мен әскери құрылымдарға шақыру аяқталғаннан кейін облыстық шақыру комиссияларын хабардар етсін.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Мұғалжар ауданы әкімінің орынбасары Ж.Құрмашевқа жүктелсін.</w:t>
      </w:r>
      <w:r>
        <w:br/>
      </w:r>
      <w:r>
        <w:rPr>
          <w:rFonts w:ascii="Times New Roman"/>
          <w:b w:val="false"/>
          <w:i w:val="false"/>
          <w:color w:val="000000"/>
          <w:sz w:val="28"/>
        </w:rPr>
        <w:t>
</w:t>
      </w:r>
      <w:r>
        <w:rPr>
          <w:rFonts w:ascii="Times New Roman"/>
          <w:b w:val="false"/>
          <w:i w:val="false"/>
          <w:color w:val="000000"/>
          <w:sz w:val="28"/>
        </w:rPr>
        <w:t>
      10. 2010 жылғы 12 сәуірдегі № 249 қаулысы жойылды деп танылсын.</w:t>
      </w:r>
      <w:r>
        <w:br/>
      </w:r>
      <w:r>
        <w:rPr>
          <w:rFonts w:ascii="Times New Roman"/>
          <w:b w:val="false"/>
          <w:i w:val="false"/>
          <w:color w:val="000000"/>
          <w:sz w:val="28"/>
        </w:rPr>
        <w:t>
</w:t>
      </w:r>
      <w:r>
        <w:rPr>
          <w:rFonts w:ascii="Times New Roman"/>
          <w:b w:val="false"/>
          <w:i w:val="false"/>
          <w:color w:val="000000"/>
          <w:sz w:val="28"/>
        </w:rPr>
        <w:t>
      11.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 Шаңғұтов</w:t>
      </w:r>
    </w:p>
    <w:bookmarkStart w:name="z13" w:id="1"/>
    <w:p>
      <w:pPr>
        <w:spacing w:after="0"/>
        <w:ind w:left="0"/>
        <w:jc w:val="both"/>
      </w:pPr>
      <w:r>
        <w:rPr>
          <w:rFonts w:ascii="Times New Roman"/>
          <w:b w:val="false"/>
          <w:i w:val="false"/>
          <w:color w:val="000000"/>
          <w:sz w:val="28"/>
        </w:rPr>
        <w:t>
Мұғалжар ауданы әкімдігінің</w:t>
      </w:r>
      <w:r>
        <w:br/>
      </w:r>
      <w:r>
        <w:rPr>
          <w:rFonts w:ascii="Times New Roman"/>
          <w:b w:val="false"/>
          <w:i w:val="false"/>
          <w:color w:val="000000"/>
          <w:sz w:val="28"/>
        </w:rPr>
        <w:t>
2010 жылғы 21 мамырдағы</w:t>
      </w:r>
      <w:r>
        <w:br/>
      </w:r>
      <w:r>
        <w:rPr>
          <w:rFonts w:ascii="Times New Roman"/>
          <w:b w:val="false"/>
          <w:i w:val="false"/>
          <w:color w:val="000000"/>
          <w:sz w:val="28"/>
        </w:rPr>
        <w:t>
№ 320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2010 жылғы сәуір-маусым және қазан-желтоқсан айларында азаматтарды мерзімді әскери қызметке шақыруын ұйымдастыру және өткізу жөніндегі комиссия құрамы</w:t>
      </w:r>
    </w:p>
    <w:p>
      <w:pPr>
        <w:spacing w:after="0"/>
        <w:ind w:left="0"/>
        <w:jc w:val="both"/>
      </w:pPr>
      <w:r>
        <w:rPr>
          <w:rFonts w:ascii="Times New Roman"/>
          <w:b w:val="false"/>
          <w:i w:val="false"/>
          <w:color w:val="000000"/>
          <w:sz w:val="28"/>
        </w:rPr>
        <w:t>      Танкиев                 "Мұғалжар ауданы қорғаныс</w:t>
      </w:r>
      <w:r>
        <w:br/>
      </w:r>
      <w:r>
        <w:rPr>
          <w:rFonts w:ascii="Times New Roman"/>
          <w:b w:val="false"/>
          <w:i w:val="false"/>
          <w:color w:val="000000"/>
          <w:sz w:val="28"/>
        </w:rPr>
        <w:t>
      Дастан Шыңғысұлы        істері жөніндегі бөлімі" ММ</w:t>
      </w:r>
      <w:r>
        <w:br/>
      </w:r>
      <w:r>
        <w:rPr>
          <w:rFonts w:ascii="Times New Roman"/>
          <w:b w:val="false"/>
          <w:i w:val="false"/>
          <w:color w:val="000000"/>
          <w:sz w:val="28"/>
        </w:rPr>
        <w:t>
                              бастығы,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Алькенова               "Мұғалжар аудандық мектепке</w:t>
      </w:r>
      <w:r>
        <w:br/>
      </w:r>
      <w:r>
        <w:rPr>
          <w:rFonts w:ascii="Times New Roman"/>
          <w:b w:val="false"/>
          <w:i w:val="false"/>
          <w:color w:val="000000"/>
          <w:sz w:val="28"/>
        </w:rPr>
        <w:t>
      Ботакуз Қорқытбайқызы   дейінгі және жалпыға бірдей</w:t>
      </w:r>
      <w:r>
        <w:br/>
      </w:r>
      <w:r>
        <w:rPr>
          <w:rFonts w:ascii="Times New Roman"/>
          <w:b w:val="false"/>
          <w:i w:val="false"/>
          <w:color w:val="000000"/>
          <w:sz w:val="28"/>
        </w:rPr>
        <w:t>
                              білім беруді дамыту, бақылау</w:t>
      </w:r>
      <w:r>
        <w:br/>
      </w:r>
      <w:r>
        <w:rPr>
          <w:rFonts w:ascii="Times New Roman"/>
          <w:b w:val="false"/>
          <w:i w:val="false"/>
          <w:color w:val="000000"/>
          <w:sz w:val="28"/>
        </w:rPr>
        <w:t>
                              жөніндегі білім бөлімі" ММ</w:t>
      </w:r>
      <w:r>
        <w:br/>
      </w:r>
      <w:r>
        <w:rPr>
          <w:rFonts w:ascii="Times New Roman"/>
          <w:b w:val="false"/>
          <w:i w:val="false"/>
          <w:color w:val="000000"/>
          <w:sz w:val="28"/>
        </w:rPr>
        <w:t>
                              бас маманы, комиссия</w:t>
      </w:r>
      <w:r>
        <w:br/>
      </w:r>
      <w:r>
        <w:rPr>
          <w:rFonts w:ascii="Times New Roman"/>
          <w:b w:val="false"/>
          <w:i w:val="false"/>
          <w:color w:val="000000"/>
          <w:sz w:val="28"/>
        </w:rPr>
        <w:t>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Елманов                 "Мұғалжар аудандық ішкі</w:t>
      </w:r>
      <w:r>
        <w:br/>
      </w:r>
      <w:r>
        <w:rPr>
          <w:rFonts w:ascii="Times New Roman"/>
          <w:b w:val="false"/>
          <w:i w:val="false"/>
          <w:color w:val="000000"/>
          <w:sz w:val="28"/>
        </w:rPr>
        <w:t>
      Сансызбай Түгелбайұлы   істер бөлімі" ММ бастығының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      Кошенов                 "Мұғалжар аудандық емханасы"</w:t>
      </w:r>
      <w:r>
        <w:br/>
      </w:r>
      <w:r>
        <w:rPr>
          <w:rFonts w:ascii="Times New Roman"/>
          <w:b w:val="false"/>
          <w:i w:val="false"/>
          <w:color w:val="000000"/>
          <w:sz w:val="28"/>
        </w:rPr>
        <w:t>
      Серік Сағиданұлы        мемлекеттік коммуналдық</w:t>
      </w:r>
      <w:r>
        <w:br/>
      </w:r>
      <w:r>
        <w:rPr>
          <w:rFonts w:ascii="Times New Roman"/>
          <w:b w:val="false"/>
          <w:i w:val="false"/>
          <w:color w:val="000000"/>
          <w:sz w:val="28"/>
        </w:rPr>
        <w:t>
                              қазыналық мекемесінің дәрігер</w:t>
      </w:r>
      <w:r>
        <w:br/>
      </w:r>
      <w:r>
        <w:rPr>
          <w:rFonts w:ascii="Times New Roman"/>
          <w:b w:val="false"/>
          <w:i w:val="false"/>
          <w:color w:val="000000"/>
          <w:sz w:val="28"/>
        </w:rPr>
        <w:t>
                              хирург, медициналық</w:t>
      </w:r>
      <w:r>
        <w:br/>
      </w:r>
      <w:r>
        <w:rPr>
          <w:rFonts w:ascii="Times New Roman"/>
          <w:b w:val="false"/>
          <w:i w:val="false"/>
          <w:color w:val="000000"/>
          <w:sz w:val="28"/>
        </w:rPr>
        <w:t>
                              комиссиясының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Берекетова              "Мұғалжар аудандық емханасы"</w:t>
      </w:r>
      <w:r>
        <w:br/>
      </w:r>
      <w:r>
        <w:rPr>
          <w:rFonts w:ascii="Times New Roman"/>
          <w:b w:val="false"/>
          <w:i w:val="false"/>
          <w:color w:val="000000"/>
          <w:sz w:val="28"/>
        </w:rPr>
        <w:t>
      Фарида Төлегенқызы      мемлекеттік коммуналдық</w:t>
      </w:r>
      <w:r>
        <w:br/>
      </w:r>
      <w:r>
        <w:rPr>
          <w:rFonts w:ascii="Times New Roman"/>
          <w:b w:val="false"/>
          <w:i w:val="false"/>
          <w:color w:val="000000"/>
          <w:sz w:val="28"/>
        </w:rPr>
        <w:t>
                              қазыналық мекемесінің</w:t>
      </w:r>
      <w:r>
        <w:br/>
      </w:r>
      <w:r>
        <w:rPr>
          <w:rFonts w:ascii="Times New Roman"/>
          <w:b w:val="false"/>
          <w:i w:val="false"/>
          <w:color w:val="000000"/>
          <w:sz w:val="28"/>
        </w:rPr>
        <w:t>
                              жасөспірімдер медбикесі,</w:t>
      </w:r>
      <w:r>
        <w:br/>
      </w:r>
      <w:r>
        <w:rPr>
          <w:rFonts w:ascii="Times New Roman"/>
          <w:b w:val="false"/>
          <w:i w:val="false"/>
          <w:color w:val="000000"/>
          <w:sz w:val="28"/>
        </w:rPr>
        <w:t>
                              комиссия хатшысы (келісім</w:t>
      </w:r>
      <w:r>
        <w:br/>
      </w:r>
      <w:r>
        <w:rPr>
          <w:rFonts w:ascii="Times New Roman"/>
          <w:b w:val="false"/>
          <w:i w:val="false"/>
          <w:color w:val="000000"/>
          <w:sz w:val="28"/>
        </w:rPr>
        <w:t>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