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0a96" w14:textId="f150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24 желтоқсандағы аудандық мәслихаттың № 159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2010 жылғы 16 шілдедегі № 193 шешімі. Ақтөбе облысы Мұғалжар аудандық Әділет басқармасында 2010 жылғы 6 тамызда № 3-9-131 тіркелді. Күші жойылды - Ақтөбе облысы Мұғалжар аудандық мәслихатының 2011 жылғы 31 наурыздағы № 245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2011.03.31 № 245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және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қантардағы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облыстық мәслихаттың 2010 жылы 14 шілдедегі «2010-2012 жылдарға арналған облыстық бюджет туралы» № 309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«2010-2012 жылдарға арналған аудандық бюджет туралы» 2009 жылғы 24 желтоқсандағы № 159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3-9-113 санымен тіркелген, 2010 жылғы 27, 30 қаңтардағы және 10 ақпандағы «Мұғалжар» газетінде № 4, 5, 7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«7 303 175» деген саны «7 271 761,4» деген санына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 «1 199 175» деген саны «1 147 761,4» деген санына өзгертілсін;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«7 626 104» деген саны «7 594 690,4» деген санына өзгертілсін;</w:t>
      </w:r>
      <w:r>
        <w:br/>
      </w:r>
      <w:r>
        <w:rPr>
          <w:rFonts w:ascii="Times New Roman"/>
          <w:b w:val="false"/>
          <w:i w:val="false"/>
          <w:color w:val="000000"/>
          <w:sz w:val="28"/>
        </w:rPr>
        <w:t>
      3) Таза бюджеттік кредит беру</w:t>
      </w:r>
      <w:r>
        <w:br/>
      </w:r>
      <w:r>
        <w:rPr>
          <w:rFonts w:ascii="Times New Roman"/>
          <w:b w:val="false"/>
          <w:i w:val="false"/>
          <w:color w:val="000000"/>
          <w:sz w:val="28"/>
        </w:rPr>
        <w:t>
      «23 739» деген сандар «23 165» деген сандармен өзгертілсін;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кредиттерді өтеу - 574 мың теңге;</w:t>
      </w:r>
      <w:r>
        <w:br/>
      </w:r>
      <w:r>
        <w:rPr>
          <w:rFonts w:ascii="Times New Roman"/>
          <w:b w:val="false"/>
          <w:i w:val="false"/>
          <w:color w:val="000000"/>
          <w:sz w:val="28"/>
        </w:rPr>
        <w:t>
      5) бюджет тапшылығы</w:t>
      </w:r>
      <w:r>
        <w:br/>
      </w:r>
      <w:r>
        <w:rPr>
          <w:rFonts w:ascii="Times New Roman"/>
          <w:b w:val="false"/>
          <w:i w:val="false"/>
          <w:color w:val="000000"/>
          <w:sz w:val="28"/>
        </w:rPr>
        <w:t>
      «-347 668» деген саны «-347 094» деген санына өзгертілсін;</w:t>
      </w:r>
      <w:r>
        <w:br/>
      </w:r>
      <w:r>
        <w:rPr>
          <w:rFonts w:ascii="Times New Roman"/>
          <w:b w:val="false"/>
          <w:i w:val="false"/>
          <w:color w:val="000000"/>
          <w:sz w:val="28"/>
        </w:rPr>
        <w:t>
      6) бюджет тапшылығын қаржыландыру</w:t>
      </w:r>
      <w:r>
        <w:br/>
      </w:r>
      <w:r>
        <w:rPr>
          <w:rFonts w:ascii="Times New Roman"/>
          <w:b w:val="false"/>
          <w:i w:val="false"/>
          <w:color w:val="000000"/>
          <w:sz w:val="28"/>
        </w:rPr>
        <w:t>
      «347 668» деген саны «347 094» деген санына өзгертілсін;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«209 499» деген саны «210 925» деген санымен өзгертілсін;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 тармақта</w:t>
      </w:r>
      <w:r>
        <w:br/>
      </w:r>
      <w:r>
        <w:rPr>
          <w:rFonts w:ascii="Times New Roman"/>
          <w:b w:val="false"/>
          <w:i w:val="false"/>
          <w:color w:val="000000"/>
          <w:sz w:val="28"/>
        </w:rPr>
        <w:t>
      3 абзацтың бөлігінде:</w:t>
      </w:r>
      <w:r>
        <w:br/>
      </w:r>
      <w:r>
        <w:rPr>
          <w:rFonts w:ascii="Times New Roman"/>
          <w:b w:val="false"/>
          <w:i w:val="false"/>
          <w:color w:val="000000"/>
          <w:sz w:val="28"/>
        </w:rPr>
        <w:t>
      «23 032» деген саны «72 932» деген санымен өзгертілсін;</w:t>
      </w:r>
      <w:r>
        <w:br/>
      </w:r>
      <w:r>
        <w:rPr>
          <w:rFonts w:ascii="Times New Roman"/>
          <w:b w:val="false"/>
          <w:i w:val="false"/>
          <w:color w:val="000000"/>
          <w:sz w:val="28"/>
        </w:rPr>
        <w:t>
      5 абзацтың бөлігінде:</w:t>
      </w:r>
      <w:r>
        <w:br/>
      </w:r>
      <w:r>
        <w:rPr>
          <w:rFonts w:ascii="Times New Roman"/>
          <w:b w:val="false"/>
          <w:i w:val="false"/>
          <w:color w:val="000000"/>
          <w:sz w:val="28"/>
        </w:rPr>
        <w:t>
      «195 700» деген саны «90 532» деген санымен өзгертілсін;</w:t>
      </w:r>
      <w:r>
        <w:br/>
      </w:r>
      <w:r>
        <w:rPr>
          <w:rFonts w:ascii="Times New Roman"/>
          <w:b w:val="false"/>
          <w:i w:val="false"/>
          <w:color w:val="000000"/>
          <w:sz w:val="28"/>
        </w:rPr>
        <w:t>
      11 абзацтың бөлігінде:</w:t>
      </w:r>
      <w:r>
        <w:br/>
      </w:r>
      <w:r>
        <w:rPr>
          <w:rFonts w:ascii="Times New Roman"/>
          <w:b w:val="false"/>
          <w:i w:val="false"/>
          <w:color w:val="000000"/>
          <w:sz w:val="28"/>
        </w:rPr>
        <w:t>
      «432» деген саны «1169» деген санымен ауыстырылсын;</w:t>
      </w:r>
      <w:r>
        <w:br/>
      </w:r>
      <w:r>
        <w:rPr>
          <w:rFonts w:ascii="Times New Roman"/>
          <w:b w:val="false"/>
          <w:i w:val="false"/>
          <w:color w:val="000000"/>
          <w:sz w:val="28"/>
        </w:rPr>
        <w:t>
      және мынадай мазмұндағы 14 абзацпен толықтырылсын:</w:t>
      </w:r>
      <w:r>
        <w:br/>
      </w:r>
      <w:r>
        <w:rPr>
          <w:rFonts w:ascii="Times New Roman"/>
          <w:b w:val="false"/>
          <w:i w:val="false"/>
          <w:color w:val="000000"/>
          <w:sz w:val="28"/>
        </w:rPr>
        <w:t>
      «мемлекеттік органдардың Бірыңғай көліктік ортасы ауқымында электрондық құжат айналымы жүйесін қондыру қызметтеріне – 175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15 тармақта</w:t>
      </w:r>
      <w:r>
        <w:br/>
      </w:r>
      <w:r>
        <w:rPr>
          <w:rFonts w:ascii="Times New Roman"/>
          <w:b w:val="false"/>
          <w:i w:val="false"/>
          <w:color w:val="000000"/>
          <w:sz w:val="28"/>
        </w:rPr>
        <w:t>
      2 абзацтың бөлігінде:</w:t>
      </w:r>
      <w:r>
        <w:br/>
      </w:r>
      <w:r>
        <w:rPr>
          <w:rFonts w:ascii="Times New Roman"/>
          <w:b w:val="false"/>
          <w:i w:val="false"/>
          <w:color w:val="000000"/>
          <w:sz w:val="28"/>
        </w:rPr>
        <w:t>
      «8 790» деген саны «10 306,4» деген санымен өзгертілсін.</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Мұғалжар аудандық әділет басқармасында мемлекеттік тіркеуден өткен күннен бастап күшіне енеді және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кезекті жиырма алтыншы                   хатшысы</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color w:val="000000"/>
          <w:sz w:val="28"/>
        </w:rPr>
        <w:t>         А. М. Беркімбаев                  С.С.Салықбаев</w:t>
      </w:r>
    </w:p>
    <w:bookmarkStart w:name="z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16 шілдедегі № 193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93"/>
        <w:gridCol w:w="1053"/>
        <w:gridCol w:w="7153"/>
        <w:gridCol w:w="23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6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7271761,4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6066250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266494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266494</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259065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259065</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5277166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5205576</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253710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178250</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68000</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6220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1240</w:t>
            </w:r>
          </w:p>
        </w:tc>
      </w:tr>
      <w:tr>
        <w:trPr>
          <w:trHeight w:val="12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9815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37750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6000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0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
</w:t>
            </w:r>
          </w:p>
        </w:tc>
      </w:tr>
      <w:tr>
        <w:trPr>
          <w:trHeight w:val="19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13050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1147761,4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1147761,4</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1147761,4</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712317,4</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709"/>
        <w:gridCol w:w="772"/>
        <w:gridCol w:w="793"/>
        <w:gridCol w:w="7532"/>
        <w:gridCol w:w="250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әкiмшiсі</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7594690,4
</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221421</w:t>
            </w:r>
          </w:p>
        </w:tc>
      </w:tr>
      <w:tr>
        <w:trPr>
          <w:trHeight w:val="6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190878</w:t>
            </w:r>
          </w:p>
        </w:tc>
      </w:tr>
      <w:tr>
        <w:trPr>
          <w:trHeight w:val="52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w:t>
            </w:r>
          </w:p>
        </w:tc>
      </w:tr>
      <w:tr>
        <w:trPr>
          <w:trHeight w:val="52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w:t>
            </w:r>
          </w:p>
        </w:tc>
      </w:tr>
      <w:tr>
        <w:trPr>
          <w:trHeight w:val="52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40999</w:t>
            </w:r>
          </w:p>
        </w:tc>
      </w:tr>
      <w:tr>
        <w:trPr>
          <w:trHeight w:val="5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39616</w:t>
            </w:r>
          </w:p>
        </w:tc>
      </w:tr>
      <w:tr>
        <w:trPr>
          <w:trHeight w:val="5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6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136265</w:t>
            </w:r>
          </w:p>
        </w:tc>
      </w:tr>
      <w:tr>
        <w:trPr>
          <w:trHeight w:val="8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132875</w:t>
            </w:r>
          </w:p>
        </w:tc>
      </w:tr>
      <w:tr>
        <w:trPr>
          <w:trHeight w:val="6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18946</w:t>
            </w:r>
          </w:p>
        </w:tc>
      </w:tr>
      <w:tr>
        <w:trPr>
          <w:trHeight w:val="5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18946</w:t>
            </w:r>
          </w:p>
        </w:tc>
      </w:tr>
      <w:tr>
        <w:trPr>
          <w:trHeight w:val="9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14546</w:t>
            </w:r>
          </w:p>
        </w:tc>
      </w:tr>
      <w:tr>
        <w:trPr>
          <w:trHeight w:val="2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5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11597</w:t>
            </w:r>
          </w:p>
        </w:tc>
      </w:tr>
      <w:tr>
        <w:trPr>
          <w:trHeight w:val="52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11597</w:t>
            </w:r>
          </w:p>
        </w:tc>
      </w:tr>
      <w:tr>
        <w:trPr>
          <w:trHeight w:val="11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w:t>
            </w:r>
          </w:p>
        </w:tc>
      </w:tr>
      <w:tr>
        <w:trPr>
          <w:trHeight w:val="67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4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5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39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9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2527394</w:t>
            </w:r>
          </w:p>
        </w:tc>
      </w:tr>
      <w:tr>
        <w:trPr>
          <w:trHeight w:val="2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353958</w:t>
            </w:r>
          </w:p>
        </w:tc>
      </w:tr>
      <w:tr>
        <w:trPr>
          <w:trHeight w:val="6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w:t>
            </w:r>
          </w:p>
        </w:tc>
      </w:tr>
      <w:tr>
        <w:trPr>
          <w:trHeight w:val="2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w:t>
            </w:r>
          </w:p>
        </w:tc>
      </w:tr>
      <w:tr>
        <w:trPr>
          <w:trHeight w:val="43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344531</w:t>
            </w:r>
          </w:p>
        </w:tc>
      </w:tr>
      <w:tr>
        <w:trPr>
          <w:trHeight w:val="6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344531</w:t>
            </w:r>
          </w:p>
        </w:tc>
      </w:tr>
      <w:tr>
        <w:trPr>
          <w:trHeight w:val="46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2009813</w:t>
            </w:r>
          </w:p>
        </w:tc>
      </w:tr>
      <w:tr>
        <w:trPr>
          <w:trHeight w:val="4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2009813</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1976777</w:t>
            </w:r>
          </w:p>
        </w:tc>
      </w:tr>
      <w:tr>
        <w:trPr>
          <w:trHeight w:val="39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33036</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163623</w:t>
            </w:r>
          </w:p>
        </w:tc>
      </w:tr>
      <w:tr>
        <w:trPr>
          <w:trHeight w:val="4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27898</w:t>
            </w:r>
          </w:p>
        </w:tc>
      </w:tr>
      <w:tr>
        <w:trPr>
          <w:trHeight w:val="52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18981</w:t>
            </w:r>
          </w:p>
        </w:tc>
      </w:tr>
      <w:tr>
        <w:trPr>
          <w:trHeight w:val="82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5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5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135725</w:t>
            </w:r>
          </w:p>
        </w:tc>
      </w:tr>
      <w:tr>
        <w:trPr>
          <w:trHeight w:val="4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135725</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261909</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239684</w:t>
            </w:r>
          </w:p>
        </w:tc>
      </w:tr>
      <w:tr>
        <w:trPr>
          <w:trHeight w:val="69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37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69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237561</w:t>
            </w:r>
          </w:p>
        </w:tc>
      </w:tr>
      <w:tr>
        <w:trPr>
          <w:trHeight w:val="2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71489</w:t>
            </w:r>
          </w:p>
        </w:tc>
      </w:tr>
      <w:tr>
        <w:trPr>
          <w:trHeight w:val="11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73983</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15968</w:t>
            </w:r>
          </w:p>
        </w:tc>
      </w:tr>
      <w:tr>
        <w:trPr>
          <w:trHeight w:val="2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w:t>
            </w:r>
          </w:p>
        </w:tc>
      </w:tr>
      <w:tr>
        <w:trPr>
          <w:trHeight w:val="11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p>
        </w:tc>
      </w:tr>
      <w:tr>
        <w:trPr>
          <w:trHeight w:val="22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34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r>
      <w:tr>
        <w:trPr>
          <w:trHeight w:val="5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22225</w:t>
            </w:r>
          </w:p>
        </w:tc>
      </w:tr>
      <w:tr>
        <w:trPr>
          <w:trHeight w:val="5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22225</w:t>
            </w:r>
          </w:p>
        </w:tc>
      </w:tr>
      <w:tr>
        <w:trPr>
          <w:trHeight w:val="82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20825</w:t>
            </w:r>
          </w:p>
        </w:tc>
      </w:tr>
      <w:tr>
        <w:trPr>
          <w:trHeight w:val="7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3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662376</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189187</w:t>
            </w:r>
          </w:p>
        </w:tc>
      </w:tr>
      <w:tr>
        <w:trPr>
          <w:trHeight w:val="6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177039</w:t>
            </w:r>
          </w:p>
        </w:tc>
      </w:tr>
      <w:tr>
        <w:trPr>
          <w:trHeight w:val="6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23737</w:t>
            </w:r>
          </w:p>
        </w:tc>
      </w:tr>
      <w:tr>
        <w:trPr>
          <w:trHeight w:val="6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жайластыру және (немесе)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153302</w:t>
            </w:r>
          </w:p>
        </w:tc>
      </w:tr>
      <w:tr>
        <w:trPr>
          <w:trHeight w:val="8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w:t>
            </w:r>
          </w:p>
        </w:tc>
      </w:tr>
      <w:tr>
        <w:trPr>
          <w:trHeight w:val="37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w:t>
            </w:r>
          </w:p>
        </w:tc>
      </w:tr>
      <w:tr>
        <w:trPr>
          <w:trHeight w:val="5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412244</w:t>
            </w:r>
          </w:p>
        </w:tc>
      </w:tr>
      <w:tr>
        <w:trPr>
          <w:trHeight w:val="8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321512</w:t>
            </w:r>
          </w:p>
        </w:tc>
      </w:tr>
      <w:tr>
        <w:trPr>
          <w:trHeight w:val="6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қамтамысыз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63400</w:t>
            </w:r>
          </w:p>
        </w:tc>
      </w:tr>
      <w:tr>
        <w:trPr>
          <w:trHeight w:val="34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5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4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11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232549</w:t>
            </w:r>
          </w:p>
        </w:tc>
      </w:tr>
      <w:tr>
        <w:trPr>
          <w:trHeight w:val="6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90732</w:t>
            </w:r>
          </w:p>
        </w:tc>
      </w:tr>
      <w:tr>
        <w:trPr>
          <w:trHeight w:val="37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90732</w:t>
            </w:r>
          </w:p>
        </w:tc>
      </w:tr>
      <w:tr>
        <w:trPr>
          <w:trHeight w:val="34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60945</w:t>
            </w:r>
          </w:p>
        </w:tc>
      </w:tr>
      <w:tr>
        <w:trPr>
          <w:trHeight w:val="6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49512</w:t>
            </w:r>
          </w:p>
        </w:tc>
      </w:tr>
      <w:tr>
        <w:trPr>
          <w:trHeight w:val="2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w:t>
            </w:r>
          </w:p>
        </w:tc>
      </w:tr>
      <w:tr>
        <w:trPr>
          <w:trHeight w:val="6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15135</w:t>
            </w:r>
          </w:p>
        </w:tc>
      </w:tr>
      <w:tr>
        <w:trPr>
          <w:trHeight w:val="8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p>
        </w:tc>
      </w:tr>
      <w:tr>
        <w:trPr>
          <w:trHeight w:val="4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p>
        </w:tc>
      </w:tr>
      <w:tr>
        <w:trPr>
          <w:trHeight w:val="37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кеністік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207830,4</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79460</w:t>
            </w:r>
          </w:p>
        </w:tc>
      </w:tr>
      <w:tr>
        <w:trPr>
          <w:trHeight w:val="6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79460</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79460</w:t>
            </w:r>
          </w:p>
        </w:tc>
      </w:tr>
      <w:tr>
        <w:trPr>
          <w:trHeight w:val="4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w:t>
            </w:r>
          </w:p>
        </w:tc>
      </w:tr>
      <w:tr>
        <w:trPr>
          <w:trHeight w:val="52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w:t>
            </w:r>
          </w:p>
        </w:tc>
      </w:tr>
      <w:tr>
        <w:trPr>
          <w:trHeight w:val="5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9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4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46128</w:t>
            </w:r>
          </w:p>
        </w:tc>
      </w:tr>
      <w:tr>
        <w:trPr>
          <w:trHeight w:val="5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37128</w:t>
            </w:r>
          </w:p>
        </w:tc>
      </w:tr>
      <w:tr>
        <w:trPr>
          <w:trHeight w:val="37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36128</w:t>
            </w:r>
          </w:p>
        </w:tc>
      </w:tr>
      <w:tr>
        <w:trPr>
          <w:trHeight w:val="52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2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2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74372,4</w:t>
            </w:r>
          </w:p>
        </w:tc>
      </w:tr>
      <w:tr>
        <w:trPr>
          <w:trHeight w:val="67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64392,4</w:t>
            </w:r>
          </w:p>
        </w:tc>
      </w:tr>
      <w:tr>
        <w:trPr>
          <w:trHeight w:val="8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9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55672,4</w:t>
            </w:r>
          </w:p>
        </w:tc>
      </w:tr>
      <w:tr>
        <w:trPr>
          <w:trHeight w:val="5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8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8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r>
      <w:tr>
        <w:trPr>
          <w:trHeight w:val="8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w:t>
            </w:r>
          </w:p>
        </w:tc>
      </w:tr>
      <w:tr>
        <w:trPr>
          <w:trHeight w:val="6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311319</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32731</w:t>
            </w:r>
          </w:p>
        </w:tc>
      </w:tr>
      <w:tr>
        <w:trPr>
          <w:trHeight w:val="5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82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5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p>
        </w:tc>
      </w:tr>
      <w:tr>
        <w:trPr>
          <w:trHeight w:val="5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p>
        </w:tc>
      </w:tr>
      <w:tr>
        <w:trPr>
          <w:trHeight w:val="5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2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5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5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5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229188</w:t>
            </w:r>
          </w:p>
        </w:tc>
      </w:tr>
      <w:tr>
        <w:trPr>
          <w:trHeight w:val="6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229188</w:t>
            </w:r>
          </w:p>
        </w:tc>
      </w:tr>
      <w:tr>
        <w:trPr>
          <w:trHeight w:val="4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229188</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5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9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6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42168</w:t>
            </w:r>
          </w:p>
        </w:tc>
      </w:tr>
      <w:tr>
        <w:trPr>
          <w:trHeight w:val="6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42168</w:t>
            </w:r>
          </w:p>
        </w:tc>
      </w:tr>
      <w:tr>
        <w:trPr>
          <w:trHeight w:val="43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42168</w:t>
            </w:r>
          </w:p>
        </w:tc>
      </w:tr>
      <w:tr>
        <w:trPr>
          <w:trHeight w:val="5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5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p>
        </w:tc>
      </w:tr>
      <w:tr>
        <w:trPr>
          <w:trHeight w:val="67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p>
        </w:tc>
      </w:tr>
      <w:tr>
        <w:trPr>
          <w:trHeight w:val="5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r>
      <w:tr>
        <w:trPr>
          <w:trHeight w:val="5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4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w:t>
            </w:r>
          </w:p>
        </w:tc>
      </w:tr>
      <w:tr>
        <w:trPr>
          <w:trHeight w:val="46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w:t>
            </w:r>
          </w:p>
        </w:tc>
      </w:tr>
      <w:tr>
        <w:trPr>
          <w:trHeight w:val="5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w:t>
            </w:r>
          </w:p>
        </w:tc>
      </w:tr>
      <w:tr>
        <w:trPr>
          <w:trHeight w:val="8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r>
      <w:tr>
        <w:trPr>
          <w:trHeight w:val="3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14416</w:t>
            </w:r>
          </w:p>
        </w:tc>
      </w:tr>
      <w:tr>
        <w:trPr>
          <w:trHeight w:val="5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2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r>
      <w:tr>
        <w:trPr>
          <w:trHeight w:val="8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r>
      <w:tr>
        <w:trPr>
          <w:trHeight w:val="2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3346591</w:t>
            </w:r>
          </w:p>
        </w:tc>
      </w:tr>
      <w:tr>
        <w:trPr>
          <w:trHeight w:val="2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3346591</w:t>
            </w:r>
          </w:p>
        </w:tc>
      </w:tr>
      <w:tr>
        <w:trPr>
          <w:trHeight w:val="5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3346591</w:t>
            </w:r>
          </w:p>
        </w:tc>
      </w:tr>
      <w:tr>
        <w:trPr>
          <w:trHeight w:val="5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3346586</w:t>
            </w:r>
          </w:p>
        </w:tc>
      </w:tr>
      <w:tr>
        <w:trPr>
          <w:trHeight w:val="2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23165
</w:t>
            </w:r>
          </w:p>
        </w:tc>
      </w:tr>
      <w:tr>
        <w:trPr>
          <w:trHeight w:val="2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23165
</w:t>
            </w:r>
          </w:p>
        </w:tc>
      </w:tr>
      <w:tr>
        <w:trPr>
          <w:trHeight w:val="82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23739
</w:t>
            </w:r>
          </w:p>
        </w:tc>
      </w:tr>
      <w:tr>
        <w:trPr>
          <w:trHeight w:val="2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23739
</w:t>
            </w:r>
          </w:p>
        </w:tc>
      </w:tr>
      <w:tr>
        <w:trPr>
          <w:trHeight w:val="5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23739
</w:t>
            </w:r>
          </w:p>
        </w:tc>
      </w:tr>
      <w:tr>
        <w:trPr>
          <w:trHeight w:val="8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713"/>
        <w:gridCol w:w="7693"/>
        <w:gridCol w:w="241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4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7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574,0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713"/>
        <w:gridCol w:w="733"/>
        <w:gridCol w:w="6973"/>
        <w:gridCol w:w="245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7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7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-347094,0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347094,0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713"/>
        <w:gridCol w:w="7633"/>
        <w:gridCol w:w="249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2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23739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713"/>
        <w:gridCol w:w="733"/>
        <w:gridCol w:w="6933"/>
        <w:gridCol w:w="25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әкiмшiсі</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574,0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574,0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713"/>
        <w:gridCol w:w="7613"/>
        <w:gridCol w:w="253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2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пайдаланылмаған қалдықтары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323929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323929</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323929</w:t>
            </w:r>
          </w:p>
        </w:tc>
      </w:tr>
    </w:tbl>
    <w:bookmarkStart w:name="z10"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16 шілдедегі № 193 шешіміне</w:t>
      </w:r>
      <w:r>
        <w:br/>
      </w:r>
      <w:r>
        <w:rPr>
          <w:rFonts w:ascii="Times New Roman"/>
          <w:b w:val="false"/>
          <w:i w:val="false"/>
          <w:color w:val="000000"/>
          <w:sz w:val="28"/>
        </w:rPr>
        <w:t>
5 ҚОСЫМША</w:t>
      </w:r>
    </w:p>
    <w:bookmarkEnd w:id="2"/>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2010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2122"/>
        <w:gridCol w:w="2444"/>
        <w:gridCol w:w="2284"/>
        <w:gridCol w:w="1962"/>
        <w:gridCol w:w="2586"/>
      </w:tblGrid>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 аппаратының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"Мектепке дейінгі тәрбие ұйымдарын қолдау"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r>
      <w:tr>
        <w:trPr>
          <w:trHeight w:val="7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 аппараты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16964,0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14650,0</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 аппараты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 аппараты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1644,0</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7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5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Мүғалжар селосы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132875,0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93"/>
        <w:gridCol w:w="2053"/>
        <w:gridCol w:w="2113"/>
        <w:gridCol w:w="2573"/>
        <w:gridCol w:w="2413"/>
      </w:tblGrid>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w:t>
            </w:r>
            <w:r>
              <w:br/>
            </w:r>
            <w:r>
              <w:rPr>
                <w:rFonts w:ascii="Times New Roman"/>
                <w:b w:val="false"/>
                <w:i w:val="false"/>
                <w:color w:val="000000"/>
                <w:sz w:val="20"/>
              </w:rPr>
              <w:t>
ң санитарияс</w:t>
            </w:r>
            <w:r>
              <w:br/>
            </w:r>
            <w:r>
              <w:rPr>
                <w:rFonts w:ascii="Times New Roman"/>
                <w:b w:val="false"/>
                <w:i w:val="false"/>
                <w:color w:val="000000"/>
                <w:sz w:val="20"/>
              </w:rPr>
              <w:t>
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Мүғалжар селосы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793"/>
        <w:gridCol w:w="2773"/>
        <w:gridCol w:w="2773"/>
        <w:gridCol w:w="1933"/>
      </w:tblGrid>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ғимараттарын, үй-жайлары және құрылыстарын күрделі жөндеу"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органдарды материалдық -техникалық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66306,0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16594,0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17256,0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9152,0</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Мүғалжар селосы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202327,0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