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19a0" w14:textId="3671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 143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2010 жылғы 12 ақпандағы № 180 шешімі. Ақтөбе облысының Темір аудандық Әділет басқармасында 2010 жылдың 04 наурызда N 3-10-126 тіркелді. Күші жойылды - Ақтөбе облысы Темір аудандық мәслихатының 2011 жылғы 30 наурыздағы № 258 шешімімен</w:t>
      </w:r>
    </w:p>
    <w:p>
      <w:pPr>
        <w:spacing w:after="0"/>
        <w:ind w:left="0"/>
        <w:jc w:val="both"/>
      </w:pPr>
      <w:r>
        <w:rPr>
          <w:rFonts w:ascii="Times New Roman"/>
          <w:b w:val="false"/>
          <w:i w:val="false"/>
          <w:color w:val="ff0000"/>
          <w:sz w:val="28"/>
        </w:rPr>
        <w:t>      Ескерту. Күші жойылды - Ақтөбе облысы Темір аудандық мәслихатының 2011.03.30 № 258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106 бабы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111 бабы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2009 жылғы 24 желтоқсандағы «2010-2012 жылдарға арналған аудандық бюджет туралы», нормативтік құқықтық кесімдерді мемлекеттік тіркеудің тізіміне № 3-10-117 санымен тіркелген № 143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Бірінші тармағының 1) тармақшасында:</w:t>
      </w:r>
      <w:r>
        <w:br/>
      </w:r>
      <w:r>
        <w:rPr>
          <w:rFonts w:ascii="Times New Roman"/>
          <w:b w:val="false"/>
          <w:i w:val="false"/>
          <w:color w:val="000000"/>
          <w:sz w:val="28"/>
        </w:rPr>
        <w:t>
      Кірістер «2 186 397» деген цифрлар «2 166 137»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 «570 537» деген цифрлар «550 277»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«2 186 397» деген цифрлар «2 374 014,8» деген цифрлармен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 «28 818» деген цифрлар «27 978»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бойынша «28 818» деген цифрлар «27 978»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«- 28 818» деген цифрлар «27 978»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«28 818» деген цифрлар «27 978»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13 тармақта облыстық бюджеттен ағымдағы нысаналы трансферт бөлінгендігі ескеріліп мынадай мазмұндағы абзацпен толтырылсын </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2 578 мың теңге.</w:t>
      </w:r>
      <w:r>
        <w:br/>
      </w:r>
      <w:r>
        <w:rPr>
          <w:rFonts w:ascii="Times New Roman"/>
          <w:b w:val="false"/>
          <w:i w:val="false"/>
          <w:color w:val="000000"/>
          <w:sz w:val="28"/>
        </w:rPr>
        <w:t>
</w:t>
      </w:r>
      <w:r>
        <w:rPr>
          <w:rFonts w:ascii="Times New Roman"/>
          <w:b w:val="false"/>
          <w:i w:val="false"/>
          <w:color w:val="000000"/>
          <w:sz w:val="28"/>
        </w:rPr>
        <w:t>
      3) 10 тармақтағы 1 абзацтың бөлігінде</w:t>
      </w:r>
      <w:r>
        <w:br/>
      </w:r>
      <w:r>
        <w:rPr>
          <w:rFonts w:ascii="Times New Roman"/>
          <w:b w:val="false"/>
          <w:i w:val="false"/>
          <w:color w:val="000000"/>
          <w:sz w:val="28"/>
        </w:rPr>
        <w:t>
      «3 191» деген цифрлар «4 031»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«28 818» деген цифрлар «27 978»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11 тармақтағы 1 абзацтың бөлігінде</w:t>
      </w:r>
      <w:r>
        <w:br/>
      </w:r>
      <w:r>
        <w:rPr>
          <w:rFonts w:ascii="Times New Roman"/>
          <w:b w:val="false"/>
          <w:i w:val="false"/>
          <w:color w:val="000000"/>
          <w:sz w:val="28"/>
        </w:rPr>
        <w:t>
      «31 567» деген цифрлар «19 276» деген цифрлармен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«20 485» деген цифрлар «8 194»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13 тармақтағы 3 абзацтың бөлігінде</w:t>
      </w:r>
      <w:r>
        <w:br/>
      </w:r>
      <w:r>
        <w:rPr>
          <w:rFonts w:ascii="Times New Roman"/>
          <w:b w:val="false"/>
          <w:i w:val="false"/>
          <w:color w:val="000000"/>
          <w:sz w:val="28"/>
        </w:rPr>
        <w:t>
      «19 587» деген цифрлар «8 200»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А.ҚУАНШАЛИНА                            С.ЖАҢАБЕРГЕНОВА</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12 ақпандағы</w:t>
      </w:r>
      <w:r>
        <w:br/>
      </w:r>
      <w:r>
        <w:rPr>
          <w:rFonts w:ascii="Times New Roman"/>
          <w:b w:val="false"/>
          <w:i w:val="false"/>
          <w:color w:val="000000"/>
          <w:sz w:val="28"/>
        </w:rPr>
        <w:t>
№ 180 шешіміне № 1 қосымша</w:t>
      </w:r>
    </w:p>
    <w:bookmarkEnd w:id="1"/>
    <w:p>
      <w:pPr>
        <w:spacing w:after="0"/>
        <w:ind w:left="0"/>
        <w:jc w:val="left"/>
      </w:pPr>
      <w:r>
        <w:rPr>
          <w:rFonts w:ascii="Times New Roman"/>
          <w:b/>
          <w:i w:val="false"/>
          <w:color w:val="000000"/>
        </w:rPr>
        <w:t xml:space="preserve"> Темір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893"/>
        <w:gridCol w:w="7293"/>
        <w:gridCol w:w="2753"/>
      </w:tblGrid>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2010ж.</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2 166 137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1615860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1587100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w:t>
            </w:r>
            <w:r>
              <w:rPr>
                <w:rFonts w:ascii="Times New Roman"/>
                <w:b/>
                <w:i w:val="false"/>
                <w:color w:val="000000"/>
                <w:sz w:val="20"/>
              </w:rPr>
              <w:t xml:space="preserve">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122569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118286</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i w:val="false"/>
                <w:color w:val="000000"/>
                <w:sz w:val="20"/>
              </w:rPr>
              <w:t xml:space="preserve"> салынатын</w:t>
            </w:r>
            <w:r>
              <w:rPr>
                <w:rFonts w:ascii="Times New Roman"/>
                <w:b/>
                <w:i w:val="false"/>
                <w:color w:val="000000"/>
                <w:sz w:val="20"/>
              </w:rPr>
              <w:t xml:space="preserve">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1331705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1293095</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меншіктен</w:t>
            </w:r>
            <w:r>
              <w:rPr>
                <w:rFonts w:ascii="Times New Roman"/>
                <w:b/>
                <w:i w:val="false"/>
                <w:color w:val="000000"/>
                <w:sz w:val="20"/>
              </w:rPr>
              <w:t xml:space="preserve"> түсетін</w:t>
            </w:r>
            <w:r>
              <w:rPr>
                <w:rFonts w:ascii="Times New Roman"/>
                <w:b/>
                <w:i w:val="false"/>
                <w:color w:val="000000"/>
                <w:sz w:val="20"/>
              </w:rPr>
              <w:t xml:space="preserve">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16775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25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9125</w:t>
            </w:r>
          </w:p>
        </w:tc>
      </w:tr>
      <w:tr>
        <w:trPr>
          <w:trHeight w:val="22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rPr>
                <w:rFonts w:ascii="Times New Roman"/>
                <w:b/>
                <w:i w:val="false"/>
                <w:color w:val="000000"/>
                <w:sz w:val="20"/>
              </w:rPr>
              <w:t xml:space="preserve"> да</w:t>
            </w:r>
            <w:r>
              <w:rPr>
                <w:rFonts w:ascii="Times New Roman"/>
                <w:b/>
                <w:i w:val="false"/>
                <w:color w:val="000000"/>
                <w:sz w:val="20"/>
              </w:rPr>
              <w:t xml:space="preserve"> 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i w:val="false"/>
                <w:color w:val="000000"/>
                <w:sz w:val="20"/>
              </w:rPr>
              <w:t xml:space="preserve"> материалдық</w:t>
            </w:r>
            <w:r>
              <w:rPr>
                <w:rFonts w:ascii="Times New Roman"/>
                <w:b/>
                <w:i w:val="false"/>
                <w:color w:val="000000"/>
                <w:sz w:val="20"/>
              </w:rPr>
              <w:t xml:space="preserve"> емес</w:t>
            </w:r>
            <w:r>
              <w:rPr>
                <w:rFonts w:ascii="Times New Roman"/>
                <w:b/>
                <w:i w:val="false"/>
                <w:color w:val="000000"/>
                <w:sz w:val="20"/>
              </w:rPr>
              <w:t xml:space="preserve"> активтерд</w:t>
            </w:r>
            <w:r>
              <w:rPr>
                <w:rFonts w:ascii="Times New Roman"/>
                <w:b/>
                <w:i w:val="false"/>
                <w:color w:val="000000"/>
                <w:sz w:val="20"/>
              </w:rPr>
              <w:t xml:space="preserve">i </w:t>
            </w:r>
            <w:r>
              <w:rPr>
                <w:rFonts w:ascii="Times New Roman"/>
                <w:b/>
                <w:i w:val="false"/>
                <w:color w:val="000000"/>
                <w:sz w:val="20"/>
              </w:rPr>
              <w:t>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550277</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басқарудың</w:t>
            </w:r>
            <w:r>
              <w:rPr>
                <w:rFonts w:ascii="Times New Roman"/>
                <w:b/>
                <w:i w:val="false"/>
                <w:color w:val="000000"/>
                <w:sz w:val="20"/>
              </w:rPr>
              <w:t xml:space="preserve"> жоғары</w:t>
            </w:r>
            <w:r>
              <w:rPr>
                <w:rFonts w:ascii="Times New Roman"/>
                <w:b/>
                <w:i w:val="false"/>
                <w:color w:val="000000"/>
                <w:sz w:val="20"/>
              </w:rPr>
              <w:t xml:space="preserve"> тұрған</w:t>
            </w:r>
            <w:r>
              <w:rPr>
                <w:rFonts w:ascii="Times New Roman"/>
                <w:b/>
                <w:i w:val="false"/>
                <w:color w:val="000000"/>
                <w:sz w:val="20"/>
              </w:rPr>
              <w:t xml:space="preserve"> органдарынан</w:t>
            </w:r>
            <w:r>
              <w:rPr>
                <w:rFonts w:ascii="Times New Roman"/>
                <w:b/>
                <w:i w:val="false"/>
                <w:color w:val="000000"/>
                <w:sz w:val="20"/>
              </w:rPr>
              <w:t xml:space="preserve"> түсет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 xml:space="preserve">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550277</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893"/>
        <w:gridCol w:w="853"/>
        <w:gridCol w:w="6473"/>
        <w:gridCol w:w="2793"/>
      </w:tblGrid>
      <w:tr>
        <w:trPr>
          <w:trHeight w:val="19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тоб</w:t>
            </w:r>
            <w:r>
              <w:br/>
            </w:r>
            <w:r>
              <w:rPr>
                <w:rFonts w:ascii="Times New Roman"/>
                <w:b w:val="false"/>
                <w:i w:val="false"/>
                <w:color w:val="000000"/>
                <w:sz w:val="20"/>
              </w:rPr>
              <w:t>
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2374014,8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174757</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басқарудың</w:t>
            </w:r>
            <w:r>
              <w:rPr>
                <w:rFonts w:ascii="Times New Roman"/>
                <w:b/>
                <w:i w:val="false"/>
                <w:color w:val="000000"/>
                <w:sz w:val="20"/>
              </w:rPr>
              <w:t xml:space="preserve"> жалпы</w:t>
            </w:r>
            <w:r>
              <w:rPr>
                <w:rFonts w:ascii="Times New Roman"/>
                <w:b/>
                <w:i w:val="false"/>
                <w:color w:val="000000"/>
                <w:sz w:val="20"/>
              </w:rPr>
              <w:t xml:space="preserve"> функцияларын</w:t>
            </w:r>
            <w:r>
              <w:rPr>
                <w:rFonts w:ascii="Times New Roman"/>
                <w:b/>
                <w:i w:val="false"/>
                <w:color w:val="000000"/>
                <w:sz w:val="20"/>
              </w:rPr>
              <w:t xml:space="preserve"> орындайтын</w:t>
            </w:r>
            <w:r>
              <w:rPr>
                <w:rFonts w:ascii="Times New Roman"/>
                <w:b/>
                <w:i w:val="false"/>
                <w:color w:val="000000"/>
                <w:sz w:val="20"/>
              </w:rPr>
              <w:t xml:space="preserve"> өк</w:t>
            </w:r>
            <w:r>
              <w:rPr>
                <w:rFonts w:ascii="Times New Roman"/>
                <w:b/>
                <w:i w:val="false"/>
                <w:color w:val="000000"/>
                <w:sz w:val="20"/>
              </w:rPr>
              <w:t>i</w:t>
            </w:r>
            <w:r>
              <w:rPr>
                <w:rFonts w:ascii="Times New Roman"/>
                <w:b/>
                <w:i w:val="false"/>
                <w:color w:val="000000"/>
                <w:sz w:val="20"/>
              </w:rPr>
              <w:t>лд</w:t>
            </w:r>
            <w:r>
              <w:rPr>
                <w:rFonts w:ascii="Times New Roman"/>
                <w:b/>
                <w:i w:val="false"/>
                <w:color w:val="000000"/>
                <w:sz w:val="20"/>
              </w:rPr>
              <w:t xml:space="preserve">i, </w:t>
            </w:r>
            <w:r>
              <w:rPr>
                <w:rFonts w:ascii="Times New Roman"/>
                <w:b/>
                <w:i w:val="false"/>
                <w:color w:val="000000"/>
                <w:sz w:val="20"/>
              </w:rPr>
              <w:t>атқарушы</w:t>
            </w:r>
            <w:r>
              <w:rPr>
                <w:rFonts w:ascii="Times New Roman"/>
                <w:b/>
                <w:i w:val="false"/>
                <w:color w:val="000000"/>
                <w:sz w:val="20"/>
              </w:rPr>
              <w:t xml:space="preserve"> және</w:t>
            </w:r>
            <w:r>
              <w:rPr>
                <w:rFonts w:ascii="Times New Roman"/>
                <w:b/>
                <w:i w:val="false"/>
                <w:color w:val="000000"/>
                <w:sz w:val="20"/>
              </w:rPr>
              <w:t xml:space="preserve"> басқа</w:t>
            </w:r>
            <w:r>
              <w:rPr>
                <w:rFonts w:ascii="Times New Roman"/>
                <w:b/>
                <w:i w:val="false"/>
                <w:color w:val="000000"/>
                <w:sz w:val="20"/>
              </w:rPr>
              <w:t xml:space="preserve"> органдар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150613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13954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32202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компьютерлік сауаттылыққа оқыту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104457</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13735</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13735</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 мемлекеттік саясатты іске асыру бойынша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w:t>
            </w:r>
            <w:r>
              <w:rPr>
                <w:rFonts w:ascii="Times New Roman"/>
                <w:b/>
                <w:i w:val="false"/>
                <w:color w:val="000000"/>
                <w:sz w:val="20"/>
              </w:rPr>
              <w:t xml:space="preserve"> және</w:t>
            </w:r>
            <w:r>
              <w:rPr>
                <w:rFonts w:ascii="Times New Roman"/>
                <w:b/>
                <w:i w:val="false"/>
                <w:color w:val="000000"/>
                <w:sz w:val="20"/>
              </w:rPr>
              <w:t xml:space="preserve"> статистикалық</w:t>
            </w:r>
            <w:r>
              <w:rPr>
                <w:rFonts w:ascii="Times New Roman"/>
                <w:b/>
                <w:i w:val="false"/>
                <w:color w:val="000000"/>
                <w:sz w:val="20"/>
              </w:rPr>
              <w:t xml:space="preserve">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10409</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10409</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экономикалық саясатын, мемлекеттік жоспарлау мен басқару жүйесін қалыптастыру және дамыту саласында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w:t>
            </w:r>
            <w:r>
              <w:rPr>
                <w:rFonts w:ascii="Times New Roman"/>
                <w:b/>
                <w:i w:val="false"/>
                <w:color w:val="000000"/>
                <w:sz w:val="20"/>
              </w:rPr>
              <w:t xml:space="preserve"> жағдайлар</w:t>
            </w:r>
            <w:r>
              <w:rPr>
                <w:rFonts w:ascii="Times New Roman"/>
                <w:b/>
                <w:i w:val="false"/>
                <w:color w:val="000000"/>
                <w:sz w:val="20"/>
              </w:rPr>
              <w:t xml:space="preserve"> жөніндегі</w:t>
            </w:r>
            <w:r>
              <w:rPr>
                <w:rFonts w:ascii="Times New Roman"/>
                <w:b/>
                <w:i w:val="false"/>
                <w:color w:val="000000"/>
                <w:sz w:val="20"/>
              </w:rPr>
              <w:t xml:space="preserve"> жұмыстарды</w:t>
            </w:r>
            <w:r>
              <w:rPr>
                <w:rFonts w:ascii="Times New Roman"/>
                <w:b/>
                <w:i w:val="false"/>
                <w:color w:val="000000"/>
                <w:sz w:val="20"/>
              </w:rPr>
              <w:t xml:space="preserve">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өртттердің алдын алу және оларды сөндіру жөніндегі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1445477</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w:t>
            </w:r>
            <w:r>
              <w:rPr>
                <w:rFonts w:ascii="Times New Roman"/>
                <w:b/>
                <w:i w:val="false"/>
                <w:color w:val="000000"/>
                <w:sz w:val="20"/>
              </w:rPr>
              <w:t xml:space="preserve"> дейінгі</w:t>
            </w:r>
            <w:r>
              <w:rPr>
                <w:rFonts w:ascii="Times New Roman"/>
                <w:b/>
                <w:i w:val="false"/>
                <w:color w:val="000000"/>
                <w:sz w:val="20"/>
              </w:rPr>
              <w:t xml:space="preserve"> тәрбие</w:t>
            </w:r>
            <w:r>
              <w:rPr>
                <w:rFonts w:ascii="Times New Roman"/>
                <w:b/>
                <w:i w:val="false"/>
                <w:color w:val="000000"/>
                <w:sz w:val="20"/>
              </w:rPr>
              <w:t xml:space="preserve"> және</w:t>
            </w:r>
            <w:r>
              <w:rPr>
                <w:rFonts w:ascii="Times New Roman"/>
                <w:b/>
                <w:i w:val="false"/>
                <w:color w:val="000000"/>
                <w:sz w:val="20"/>
              </w:rPr>
              <w:t xml:space="preserve"> оқыту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94979</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94979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ұйымдарының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94979</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i w:val="false"/>
                <w:color w:val="000000"/>
                <w:sz w:val="20"/>
              </w:rPr>
              <w:t xml:space="preserve"> орта</w:t>
            </w:r>
            <w:r>
              <w:rPr>
                <w:rFonts w:ascii="Times New Roman"/>
                <w:b/>
                <w:i w:val="false"/>
                <w:color w:val="000000"/>
                <w:sz w:val="20"/>
              </w:rPr>
              <w:t xml:space="preserve"> және</w:t>
            </w:r>
            <w:r>
              <w:rPr>
                <w:rFonts w:ascii="Times New Roman"/>
                <w:b/>
                <w:i w:val="false"/>
                <w:color w:val="000000"/>
                <w:sz w:val="20"/>
              </w:rPr>
              <w:t xml:space="preserve"> жалпы</w:t>
            </w:r>
            <w:r>
              <w:rPr>
                <w:rFonts w:ascii="Times New Roman"/>
                <w:b/>
                <w:i w:val="false"/>
                <w:color w:val="000000"/>
                <w:sz w:val="20"/>
              </w:rPr>
              <w:t xml:space="preserve"> орта</w:t>
            </w:r>
            <w:r>
              <w:rPr>
                <w:rFonts w:ascii="Times New Roman"/>
                <w:b/>
                <w:i w:val="false"/>
                <w:color w:val="000000"/>
                <w:sz w:val="20"/>
              </w:rPr>
              <w:t xml:space="preserve"> білім</w:t>
            </w:r>
            <w:r>
              <w:rPr>
                <w:rFonts w:ascii="Times New Roman"/>
                <w:b/>
                <w:i w:val="false"/>
                <w:color w:val="000000"/>
                <w:sz w:val="20"/>
              </w:rPr>
              <w:t xml:space="preserve">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1266772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1266772</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1221122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83726</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35526</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мекемелеріне білім беру жүйесін ақпараттандыру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оқулыктар мен оқу әдістемелік кешендерді сатып алу және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мектеп олимпиадаларын және мектептен тыс іс-шараларды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154997</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141666</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5063</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136603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32061</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оқыту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13331</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13331</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206171</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57281</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51781</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w:t>
            </w:r>
            <w:r>
              <w:rPr>
                <w:rFonts w:ascii="Times New Roman"/>
                <w:b/>
                <w:i w:val="false"/>
                <w:color w:val="000000"/>
                <w:sz w:val="20"/>
              </w:rPr>
              <w:t xml:space="preserve">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121445</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119845</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инфроқұрылымды жөндеу және елді 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инфроқұрылымды дамыту және елді 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41724</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i w:val="false"/>
                <w:color w:val="000000"/>
                <w:sz w:val="20"/>
              </w:rPr>
              <w:t xml:space="preserve">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27445</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27445</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163725,6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77102,6</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45102,6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45102,6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22755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29411</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23731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24231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мәдениет обьектілерін күрделі, ағымдағы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денешынықтыру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60917</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27328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4031</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ветеринария</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rPr>
                <w:rFonts w:ascii="Times New Roman"/>
                <w:b/>
                <w:i w:val="false"/>
                <w:color w:val="000000"/>
                <w:sz w:val="20"/>
              </w:rPr>
              <w:t xml:space="preserve">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8059</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8059</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 инфрақұрылымын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24269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i w:val="false"/>
                <w:color w:val="000000"/>
                <w:sz w:val="20"/>
              </w:rPr>
              <w:t xml:space="preserve"> және</w:t>
            </w:r>
            <w:r>
              <w:rPr>
                <w:rFonts w:ascii="Times New Roman"/>
                <w:b/>
                <w:i w:val="false"/>
                <w:color w:val="000000"/>
                <w:sz w:val="20"/>
              </w:rPr>
              <w:t xml:space="preserve"> бәсекелестікті</w:t>
            </w:r>
            <w:r>
              <w:rPr>
                <w:rFonts w:ascii="Times New Roman"/>
                <w:b/>
                <w:i w:val="false"/>
                <w:color w:val="000000"/>
                <w:sz w:val="20"/>
              </w:rPr>
              <w:t xml:space="preserve">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кәсіпкерлік</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18123</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w:t>
            </w:r>
            <w:r>
              <w:rPr>
                <w:rFonts w:ascii="Times New Roman"/>
                <w:b/>
                <w:i w:val="false"/>
                <w:color w:val="000000"/>
                <w:sz w:val="20"/>
              </w:rPr>
              <w:t>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116042,2</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116042,2</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116042,2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113433</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r>
              <w:rPr>
                <w:rFonts w:ascii="Times New Roman"/>
                <w:b/>
                <w:i w:val="false"/>
                <w:color w:val="000000"/>
                <w:sz w:val="20"/>
              </w:rPr>
              <w:t xml:space="preserve">. </w:t>
            </w:r>
            <w:r>
              <w:rPr>
                <w:rFonts w:ascii="Times New Roman"/>
                <w:b/>
                <w:i w:val="false"/>
                <w:color w:val="000000"/>
                <w:sz w:val="20"/>
              </w:rPr>
              <w:t>операциялық</w:t>
            </w:r>
            <w:r>
              <w:rPr>
                <w:rFonts w:ascii="Times New Roman"/>
                <w:b/>
                <w:i w:val="false"/>
                <w:color w:val="000000"/>
                <w:sz w:val="20"/>
              </w:rPr>
              <w:t xml:space="preserve"> салада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Аулдық елді мекендердің әлеуметтік саласының мамандарын әлеуметтік қолдау шараларын іске асыру үшін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Операциялық</w:t>
            </w:r>
            <w:r>
              <w:rPr>
                <w:rFonts w:ascii="Times New Roman"/>
                <w:b/>
                <w:i w:val="false"/>
                <w:color w:val="000000"/>
                <w:sz w:val="20"/>
              </w:rPr>
              <w:t xml:space="preserve"> салада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дефициті (профициті)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дефициті (профицитті пайдалану) қаржыландыру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қаржысының</w:t>
            </w:r>
            <w:r>
              <w:rPr>
                <w:rFonts w:ascii="Times New Roman"/>
                <w:b/>
                <w:i w:val="false"/>
                <w:color w:val="000000"/>
                <w:sz w:val="20"/>
              </w:rPr>
              <w:t xml:space="preserve"> қалдығының</w:t>
            </w:r>
            <w:r>
              <w:rPr>
                <w:rFonts w:ascii="Times New Roman"/>
                <w:b/>
                <w:i w:val="false"/>
                <w:color w:val="000000"/>
                <w:sz w:val="20"/>
              </w:rPr>
              <w:t xml:space="preserve"> қозғалысы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207877,8</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қаржысының</w:t>
            </w:r>
            <w:r>
              <w:rPr>
                <w:rFonts w:ascii="Times New Roman"/>
                <w:b/>
                <w:i w:val="false"/>
                <w:color w:val="000000"/>
                <w:sz w:val="20"/>
              </w:rPr>
              <w:t xml:space="preserve"> қалдығының</w:t>
            </w:r>
            <w:r>
              <w:rPr>
                <w:rFonts w:ascii="Times New Roman"/>
                <w:b/>
                <w:i w:val="false"/>
                <w:color w:val="000000"/>
                <w:sz w:val="20"/>
              </w:rPr>
              <w:t xml:space="preserve"> қозғалысы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207877,8</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еркін қалдығы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207877,8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қаржасының еркін қалдығы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207877,8</w:t>
            </w:r>
          </w:p>
        </w:tc>
      </w:tr>
    </w:tbl>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12 ақпандағы</w:t>
      </w:r>
      <w:r>
        <w:br/>
      </w:r>
      <w:r>
        <w:rPr>
          <w:rFonts w:ascii="Times New Roman"/>
          <w:b w:val="false"/>
          <w:i w:val="false"/>
          <w:color w:val="000000"/>
          <w:sz w:val="28"/>
        </w:rPr>
        <w:t>
№ 180 шешіміне № 2 қосымша</w:t>
      </w:r>
    </w:p>
    <w:bookmarkEnd w:id="2"/>
    <w:p>
      <w:pPr>
        <w:spacing w:after="0"/>
        <w:ind w:left="0"/>
        <w:jc w:val="left"/>
      </w:pPr>
      <w:r>
        <w:rPr>
          <w:rFonts w:ascii="Times New Roman"/>
          <w:b/>
          <w:i w:val="false"/>
          <w:color w:val="000000"/>
        </w:rPr>
        <w:t xml:space="preserve"> Темір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853"/>
        <w:gridCol w:w="7373"/>
        <w:gridCol w:w="2793"/>
      </w:tblGrid>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2372852,9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1758340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1727330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w:t>
            </w:r>
            <w:r>
              <w:rPr>
                <w:rFonts w:ascii="Times New Roman"/>
                <w:b/>
                <w:i w:val="false"/>
                <w:color w:val="000000"/>
                <w:sz w:val="20"/>
              </w:rPr>
              <w:t xml:space="preserve">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131870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136959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i w:val="false"/>
                <w:color w:val="000000"/>
                <w:sz w:val="20"/>
              </w:rPr>
              <w:t xml:space="preserve"> салынатын</w:t>
            </w:r>
            <w:r>
              <w:rPr>
                <w:rFonts w:ascii="Times New Roman"/>
                <w:b/>
                <w:i w:val="false"/>
                <w:color w:val="000000"/>
                <w:sz w:val="20"/>
              </w:rPr>
              <w:t xml:space="preserve">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1442791</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1401085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27950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меншіктен</w:t>
            </w:r>
            <w:r>
              <w:rPr>
                <w:rFonts w:ascii="Times New Roman"/>
                <w:b/>
                <w:i w:val="false"/>
                <w:color w:val="000000"/>
                <w:sz w:val="20"/>
              </w:rPr>
              <w:t xml:space="preserve"> түсетін</w:t>
            </w:r>
            <w:r>
              <w:rPr>
                <w:rFonts w:ascii="Times New Roman"/>
                <w:b/>
                <w:i w:val="false"/>
                <w:color w:val="000000"/>
                <w:sz w:val="20"/>
              </w:rPr>
              <w:t xml:space="preserve">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18425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9525</w:t>
            </w:r>
          </w:p>
        </w:tc>
      </w:tr>
      <w:tr>
        <w:trPr>
          <w:trHeight w:val="25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i w:val="false"/>
                <w:color w:val="000000"/>
                <w:sz w:val="20"/>
              </w:rPr>
              <w:t xml:space="preserve"> материалдық</w:t>
            </w:r>
            <w:r>
              <w:rPr>
                <w:rFonts w:ascii="Times New Roman"/>
                <w:b/>
                <w:i w:val="false"/>
                <w:color w:val="000000"/>
                <w:sz w:val="20"/>
              </w:rPr>
              <w:t xml:space="preserve"> емес</w:t>
            </w:r>
            <w:r>
              <w:rPr>
                <w:rFonts w:ascii="Times New Roman"/>
                <w:b/>
                <w:i w:val="false"/>
                <w:color w:val="000000"/>
                <w:sz w:val="20"/>
              </w:rPr>
              <w:t xml:space="preserve"> активтерд</w:t>
            </w:r>
            <w:r>
              <w:rPr>
                <w:rFonts w:ascii="Times New Roman"/>
                <w:b/>
                <w:i w:val="false"/>
                <w:color w:val="000000"/>
                <w:sz w:val="20"/>
              </w:rPr>
              <w:t xml:space="preserve">i </w:t>
            </w:r>
            <w:r>
              <w:rPr>
                <w:rFonts w:ascii="Times New Roman"/>
                <w:b/>
                <w:i w:val="false"/>
                <w:color w:val="000000"/>
                <w:sz w:val="20"/>
              </w:rPr>
              <w:t>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614512,9</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614512,9</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614512,9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873"/>
        <w:gridCol w:w="973"/>
        <w:gridCol w:w="6453"/>
        <w:gridCol w:w="2793"/>
      </w:tblGrid>
      <w:tr>
        <w:trPr>
          <w:trHeight w:val="18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тоб</w:t>
            </w:r>
            <w:r>
              <w:br/>
            </w:r>
            <w:r>
              <w:rPr>
                <w:rFonts w:ascii="Times New Roman"/>
                <w:b w:val="false"/>
                <w:i w:val="false"/>
                <w:color w:val="000000"/>
                <w:sz w:val="20"/>
              </w:rPr>
              <w:t>
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2372852,9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194034</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167476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35202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компьютерлік сауаттылыққа оқыту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 мемлекеттік саясатты іске асыру бойынша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w:t>
            </w:r>
            <w:r>
              <w:rPr>
                <w:rFonts w:ascii="Times New Roman"/>
                <w:b/>
                <w:i w:val="false"/>
                <w:color w:val="000000"/>
                <w:sz w:val="20"/>
              </w:rPr>
              <w:t xml:space="preserve"> және</w:t>
            </w:r>
            <w:r>
              <w:rPr>
                <w:rFonts w:ascii="Times New Roman"/>
                <w:b/>
                <w:i w:val="false"/>
                <w:color w:val="000000"/>
                <w:sz w:val="20"/>
              </w:rPr>
              <w:t xml:space="preserve"> статистикалық</w:t>
            </w:r>
            <w:r>
              <w:rPr>
                <w:rFonts w:ascii="Times New Roman"/>
                <w:b/>
                <w:i w:val="false"/>
                <w:color w:val="000000"/>
                <w:sz w:val="20"/>
              </w:rPr>
              <w:t xml:space="preserve">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12795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12795</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экономикалық саясатын, мемлекеттік жоспарлау мен басқару жүйесін қалыптастыру және дамыту саласында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6495</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3295</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w:t>
            </w:r>
            <w:r>
              <w:rPr>
                <w:rFonts w:ascii="Times New Roman"/>
                <w:b/>
                <w:i w:val="false"/>
                <w:color w:val="000000"/>
                <w:sz w:val="20"/>
              </w:rPr>
              <w:t xml:space="preserve"> жағдайлар</w:t>
            </w:r>
            <w:r>
              <w:rPr>
                <w:rFonts w:ascii="Times New Roman"/>
                <w:b/>
                <w:i w:val="false"/>
                <w:color w:val="000000"/>
                <w:sz w:val="20"/>
              </w:rPr>
              <w:t xml:space="preserve"> жөніндегі</w:t>
            </w:r>
            <w:r>
              <w:rPr>
                <w:rFonts w:ascii="Times New Roman"/>
                <w:b/>
                <w:i w:val="false"/>
                <w:color w:val="000000"/>
                <w:sz w:val="20"/>
              </w:rPr>
              <w:t xml:space="preserve"> жұмыстарды</w:t>
            </w:r>
            <w:r>
              <w:rPr>
                <w:rFonts w:ascii="Times New Roman"/>
                <w:b/>
                <w:i w:val="false"/>
                <w:color w:val="000000"/>
                <w:sz w:val="20"/>
              </w:rPr>
              <w:t xml:space="preserve">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өртттердің алдын алу және оларды сөндіру жөніндегі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w:t>
            </w:r>
            <w:r>
              <w:rPr>
                <w:rFonts w:ascii="Times New Roman"/>
                <w:b/>
                <w:i w:val="false"/>
                <w:color w:val="000000"/>
                <w:sz w:val="20"/>
              </w:rPr>
              <w:t>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1626671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55729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ұйымдарының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1539059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1539059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1490220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31883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31883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мекемелеріне білім беру жүйесін ақпараттандыру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оқулыктар мен оқу әдістемелік кешендерді сатып алу және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мектеп олимпиадаларын және мектептен тыс іс-шараларды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134056</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112880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оқыту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w:t>
            </w:r>
            <w:r>
              <w:rPr>
                <w:rFonts w:ascii="Times New Roman"/>
                <w:b/>
                <w:i w:val="false"/>
                <w:color w:val="000000"/>
                <w:sz w:val="20"/>
              </w:rPr>
              <w:t>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w:t>
            </w:r>
            <w:r>
              <w:rPr>
                <w:rFonts w:ascii="Times New Roman"/>
                <w:b/>
                <w:i w:val="false"/>
                <w:color w:val="000000"/>
                <w:sz w:val="20"/>
              </w:rPr>
              <w:t xml:space="preserve">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обьектілерін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i w:val="false"/>
                <w:color w:val="000000"/>
                <w:sz w:val="20"/>
              </w:rPr>
              <w:t xml:space="preserve">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97741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45247</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мәдениет</w:t>
            </w:r>
            <w:r>
              <w:rPr>
                <w:rFonts w:ascii="Times New Roman"/>
                <w:b/>
                <w:i w:val="false"/>
                <w:color w:val="000000"/>
                <w:sz w:val="20"/>
              </w:rPr>
              <w:t xml:space="preserve"> және</w:t>
            </w:r>
            <w:r>
              <w:rPr>
                <w:rFonts w:ascii="Times New Roman"/>
                <w:b/>
                <w:i w:val="false"/>
                <w:color w:val="000000"/>
                <w:sz w:val="20"/>
              </w:rPr>
              <w:t xml:space="preserve"> тілдерді</w:t>
            </w:r>
            <w:r>
              <w:rPr>
                <w:rFonts w:ascii="Times New Roman"/>
                <w:b/>
                <w:i w:val="false"/>
                <w:color w:val="000000"/>
                <w:sz w:val="20"/>
              </w:rPr>
              <w:t xml:space="preserve"> дамыту</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28490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16862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мәдениет обьектілерін күрделі, ағымдағы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денешынықтыру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47253,9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w:t>
            </w:r>
            <w:r>
              <w:rPr>
                <w:rFonts w:ascii="Times New Roman"/>
                <w:b/>
                <w:i w:val="false"/>
                <w:color w:val="000000"/>
                <w:sz w:val="20"/>
              </w:rPr>
              <w:t xml:space="preserve"> тұрғын</w:t>
            </w:r>
            <w:r>
              <w:rPr>
                <w:rFonts w:ascii="Times New Roman"/>
                <w:b/>
                <w:i w:val="false"/>
                <w:color w:val="000000"/>
                <w:sz w:val="20"/>
              </w:rPr>
              <w:t xml:space="preserve"> 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rPr>
                <w:rFonts w:ascii="Times New Roman"/>
                <w:b/>
                <w:i w:val="false"/>
                <w:color w:val="000000"/>
                <w:sz w:val="20"/>
              </w:rPr>
              <w:t xml:space="preserve">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және</w:t>
            </w:r>
            <w:r>
              <w:rPr>
                <w:rFonts w:ascii="Times New Roman"/>
                <w:b/>
                <w:i w:val="false"/>
                <w:color w:val="000000"/>
                <w:sz w:val="20"/>
              </w:rPr>
              <w:t xml:space="preserve"> қоршаған</w:t>
            </w:r>
            <w:r>
              <w:rPr>
                <w:rFonts w:ascii="Times New Roman"/>
                <w:b/>
                <w:i w:val="false"/>
                <w:color w:val="000000"/>
                <w:sz w:val="20"/>
              </w:rPr>
              <w:t xml:space="preserve"> ортаны</w:t>
            </w:r>
            <w:r>
              <w:rPr>
                <w:rFonts w:ascii="Times New Roman"/>
                <w:b/>
                <w:i w:val="false"/>
                <w:color w:val="000000"/>
                <w:sz w:val="20"/>
              </w:rPr>
              <w:t xml:space="preserve"> қорғау</w:t>
            </w:r>
            <w:r>
              <w:rPr>
                <w:rFonts w:ascii="Times New Roman"/>
                <w:b/>
                <w:i w:val="false"/>
                <w:color w:val="000000"/>
                <w:sz w:val="20"/>
              </w:rPr>
              <w:t xml:space="preserve"> мен</w:t>
            </w:r>
            <w:r>
              <w:rPr>
                <w:rFonts w:ascii="Times New Roman"/>
                <w:b/>
                <w:i w:val="false"/>
                <w:color w:val="000000"/>
                <w:sz w:val="20"/>
              </w:rPr>
              <w:t xml:space="preserve"> жер</w:t>
            </w:r>
            <w:r>
              <w:rPr>
                <w:rFonts w:ascii="Times New Roman"/>
                <w:b/>
                <w:i w:val="false"/>
                <w:color w:val="000000"/>
                <w:sz w:val="20"/>
              </w:rPr>
              <w:t xml:space="preserve"> қатынастары</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11041</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 инфрақұрылымын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13317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i w:val="false"/>
                <w:color w:val="000000"/>
                <w:sz w:val="20"/>
              </w:rPr>
              <w:t xml:space="preserve"> және</w:t>
            </w:r>
            <w:r>
              <w:rPr>
                <w:rFonts w:ascii="Times New Roman"/>
                <w:b/>
                <w:i w:val="false"/>
                <w:color w:val="000000"/>
                <w:sz w:val="20"/>
              </w:rPr>
              <w:t xml:space="preserve"> бәсекелестікті</w:t>
            </w:r>
            <w:r>
              <w:rPr>
                <w:rFonts w:ascii="Times New Roman"/>
                <w:b/>
                <w:i w:val="false"/>
                <w:color w:val="000000"/>
                <w:sz w:val="20"/>
              </w:rPr>
              <w:t xml:space="preserve">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кәсіпкерлік</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w:t>
            </w:r>
            <w:r>
              <w:rPr>
                <w:rFonts w:ascii="Times New Roman"/>
                <w:b/>
                <w:i w:val="false"/>
                <w:color w:val="000000"/>
                <w:sz w:val="20"/>
              </w:rPr>
              <w:t>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экономика</w:t>
            </w:r>
            <w:r>
              <w:rPr>
                <w:rFonts w:ascii="Times New Roman"/>
                <w:b/>
                <w:i w:val="false"/>
                <w:color w:val="000000"/>
                <w:sz w:val="20"/>
              </w:rPr>
              <w:t xml:space="preserve"> және</w:t>
            </w:r>
            <w:r>
              <w:rPr>
                <w:rFonts w:ascii="Times New Roman"/>
                <w:b/>
                <w:i w:val="false"/>
                <w:color w:val="000000"/>
                <w:sz w:val="20"/>
              </w:rPr>
              <w:t xml:space="preserve"> бюджеттік</w:t>
            </w:r>
            <w:r>
              <w:rPr>
                <w:rFonts w:ascii="Times New Roman"/>
                <w:b/>
                <w:i w:val="false"/>
                <w:color w:val="000000"/>
                <w:sz w:val="20"/>
              </w:rPr>
              <w:t xml:space="preserve"> жоспарлау</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r>
              <w:rPr>
                <w:rFonts w:ascii="Times New Roman"/>
                <w:b/>
                <w:i w:val="false"/>
                <w:color w:val="000000"/>
                <w:sz w:val="20"/>
              </w:rPr>
              <w:t xml:space="preserve">. </w:t>
            </w:r>
            <w:r>
              <w:rPr>
                <w:rFonts w:ascii="Times New Roman"/>
                <w:b/>
                <w:i w:val="false"/>
                <w:color w:val="000000"/>
                <w:sz w:val="20"/>
              </w:rPr>
              <w:t>операциялық</w:t>
            </w:r>
            <w:r>
              <w:rPr>
                <w:rFonts w:ascii="Times New Roman"/>
                <w:b/>
                <w:i w:val="false"/>
                <w:color w:val="000000"/>
                <w:sz w:val="20"/>
              </w:rPr>
              <w:t xml:space="preserve"> салада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Аулдық елді мекендердің әлеуметтік саласының мамандарын әлеуметтік қолдау шараларын іске асыру үшін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Операциялық</w:t>
            </w:r>
            <w:r>
              <w:rPr>
                <w:rFonts w:ascii="Times New Roman"/>
                <w:b/>
                <w:i w:val="false"/>
                <w:color w:val="000000"/>
                <w:sz w:val="20"/>
              </w:rPr>
              <w:t xml:space="preserve"> салада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дефициті (профициті)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дефициті (профицитті пайдалану) қаржыландыру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қаржысының қалдығының қозғалысы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қаржысының қалдығының қозғалысы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еркін қалдығы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қаржасының еркін қалдығы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12 ақпандағы</w:t>
      </w:r>
      <w:r>
        <w:br/>
      </w:r>
      <w:r>
        <w:rPr>
          <w:rFonts w:ascii="Times New Roman"/>
          <w:b w:val="false"/>
          <w:i w:val="false"/>
          <w:color w:val="000000"/>
          <w:sz w:val="28"/>
        </w:rPr>
        <w:t>
№ 180 шешіміне № 3 қосымша</w:t>
      </w:r>
    </w:p>
    <w:bookmarkEnd w:id="3"/>
    <w:p>
      <w:pPr>
        <w:spacing w:after="0"/>
        <w:ind w:left="0"/>
        <w:jc w:val="left"/>
      </w:pPr>
      <w:r>
        <w:rPr>
          <w:rFonts w:ascii="Times New Roman"/>
          <w:b/>
          <w:i w:val="false"/>
          <w:color w:val="000000"/>
        </w:rPr>
        <w:t xml:space="preserve"> Темір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73"/>
        <w:gridCol w:w="7393"/>
        <w:gridCol w:w="2793"/>
      </w:tblGrid>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2387059,4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1903190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1869715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w:t>
            </w:r>
            <w:r>
              <w:rPr>
                <w:rFonts w:ascii="Times New Roman"/>
                <w:b/>
                <w:i w:val="false"/>
                <w:color w:val="000000"/>
                <w:sz w:val="20"/>
              </w:rPr>
              <w:t xml:space="preserve">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142138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147672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i w:val="false"/>
                <w:color w:val="000000"/>
                <w:sz w:val="20"/>
              </w:rPr>
              <w:t xml:space="preserve"> салынатын</w:t>
            </w:r>
            <w:r>
              <w:rPr>
                <w:rFonts w:ascii="Times New Roman"/>
                <w:b/>
                <w:i w:val="false"/>
                <w:color w:val="000000"/>
                <w:sz w:val="20"/>
              </w:rPr>
              <w:t xml:space="preserve">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1562920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12575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i w:val="false"/>
                <w:color w:val="000000"/>
                <w:sz w:val="20"/>
              </w:rPr>
              <w:t xml:space="preserve"> меншіктен</w:t>
            </w:r>
            <w:r>
              <w:rPr>
                <w:rFonts w:ascii="Times New Roman"/>
                <w:b/>
                <w:i w:val="false"/>
                <w:color w:val="000000"/>
                <w:sz w:val="20"/>
              </w:rPr>
              <w:t xml:space="preserve"> түсетін</w:t>
            </w:r>
            <w:r>
              <w:rPr>
                <w:rFonts w:ascii="Times New Roman"/>
                <w:b/>
                <w:i w:val="false"/>
                <w:color w:val="000000"/>
                <w:sz w:val="20"/>
              </w:rPr>
              <w:t xml:space="preserve">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12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10240</w:t>
            </w:r>
          </w:p>
        </w:tc>
      </w:tr>
      <w:tr>
        <w:trPr>
          <w:trHeight w:val="22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rPr>
                <w:rFonts w:ascii="Times New Roman"/>
                <w:b/>
                <w:i w:val="false"/>
                <w:color w:val="000000"/>
                <w:sz w:val="20"/>
              </w:rPr>
              <w:t xml:space="preserve"> да</w:t>
            </w:r>
            <w:r>
              <w:rPr>
                <w:rFonts w:ascii="Times New Roman"/>
                <w:b/>
                <w:i w:val="false"/>
                <w:color w:val="000000"/>
                <w:sz w:val="20"/>
              </w:rPr>
              <w:t xml:space="preserve"> 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i w:val="false"/>
                <w:color w:val="000000"/>
                <w:sz w:val="20"/>
              </w:rPr>
              <w:t xml:space="preserve"> материалдық</w:t>
            </w:r>
            <w:r>
              <w:rPr>
                <w:rFonts w:ascii="Times New Roman"/>
                <w:b/>
                <w:i w:val="false"/>
                <w:color w:val="000000"/>
                <w:sz w:val="20"/>
              </w:rPr>
              <w:t xml:space="preserve"> емес</w:t>
            </w:r>
            <w:r>
              <w:rPr>
                <w:rFonts w:ascii="Times New Roman"/>
                <w:b/>
                <w:i w:val="false"/>
                <w:color w:val="000000"/>
                <w:sz w:val="20"/>
              </w:rPr>
              <w:t xml:space="preserve"> активтерд</w:t>
            </w:r>
            <w:r>
              <w:rPr>
                <w:rFonts w:ascii="Times New Roman"/>
                <w:b/>
                <w:i w:val="false"/>
                <w:color w:val="000000"/>
                <w:sz w:val="20"/>
              </w:rPr>
              <w:t xml:space="preserve">i </w:t>
            </w:r>
            <w:r>
              <w:rPr>
                <w:rFonts w:ascii="Times New Roman"/>
                <w:b/>
                <w:i w:val="false"/>
                <w:color w:val="000000"/>
                <w:sz w:val="20"/>
              </w:rPr>
              <w:t>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w:t>
            </w:r>
            <w:r>
              <w:rPr>
                <w:rFonts w:ascii="Times New Roman"/>
                <w:b/>
                <w:i w:val="false"/>
                <w:color w:val="000000"/>
                <w:sz w:val="20"/>
              </w:rPr>
              <w:t xml:space="preserve">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483869,4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басқарудың</w:t>
            </w:r>
            <w:r>
              <w:rPr>
                <w:rFonts w:ascii="Times New Roman"/>
                <w:b/>
                <w:i w:val="false"/>
                <w:color w:val="000000"/>
                <w:sz w:val="20"/>
              </w:rPr>
              <w:t xml:space="preserve"> жоғары</w:t>
            </w:r>
            <w:r>
              <w:rPr>
                <w:rFonts w:ascii="Times New Roman"/>
                <w:b/>
                <w:i w:val="false"/>
                <w:color w:val="000000"/>
                <w:sz w:val="20"/>
              </w:rPr>
              <w:t xml:space="preserve"> тұрған</w:t>
            </w:r>
            <w:r>
              <w:rPr>
                <w:rFonts w:ascii="Times New Roman"/>
                <w:b/>
                <w:i w:val="false"/>
                <w:color w:val="000000"/>
                <w:sz w:val="20"/>
              </w:rPr>
              <w:t xml:space="preserve"> органдарынан</w:t>
            </w:r>
            <w:r>
              <w:rPr>
                <w:rFonts w:ascii="Times New Roman"/>
                <w:b/>
                <w:i w:val="false"/>
                <w:color w:val="000000"/>
                <w:sz w:val="20"/>
              </w:rPr>
              <w:t xml:space="preserve"> түсет</w:t>
            </w:r>
            <w:r>
              <w:rPr>
                <w:rFonts w:ascii="Times New Roman"/>
                <w:b/>
                <w:i w:val="false"/>
                <w:color w:val="000000"/>
                <w:sz w:val="20"/>
              </w:rPr>
              <w:t>i</w:t>
            </w:r>
            <w:r>
              <w:rPr>
                <w:rFonts w:ascii="Times New Roman"/>
                <w:b/>
                <w:i w:val="false"/>
                <w:color w:val="000000"/>
                <w:sz w:val="20"/>
              </w:rPr>
              <w:t>н</w:t>
            </w:r>
            <w:r>
              <w:rPr>
                <w:rFonts w:ascii="Times New Roman"/>
                <w:b/>
                <w:i w:val="false"/>
                <w:color w:val="000000"/>
                <w:sz w:val="20"/>
              </w:rPr>
              <w:t xml:space="preserve">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483869,4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483869,4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873"/>
        <w:gridCol w:w="993"/>
        <w:gridCol w:w="6433"/>
        <w:gridCol w:w="2813"/>
      </w:tblGrid>
      <w:tr>
        <w:trPr>
          <w:trHeight w:val="17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тоб</w:t>
            </w:r>
            <w:r>
              <w:br/>
            </w:r>
            <w:r>
              <w:rPr>
                <w:rFonts w:ascii="Times New Roman"/>
                <w:b w:val="false"/>
                <w:i w:val="false"/>
                <w:color w:val="000000"/>
                <w:sz w:val="20"/>
              </w:rPr>
              <w:t>
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r>
              <w:rPr>
                <w:rFonts w:ascii="Times New Roman"/>
                <w:b/>
                <w:i w:val="false"/>
                <w:color w:val="000000"/>
                <w:sz w:val="20"/>
              </w:rPr>
              <w:t>ШЫҒЫНДАР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2387059,4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208850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179692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16610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38202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37702</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компьютерлік сауаттылыққа оқыту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124880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14863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14863</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 мемлекеттік саясатты іске асыру бойынша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14295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14295</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экономикалық саясатын, мемлекеттік жоспарлау мен басқару жүйесін қалыптастыру және дамыту саласында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i w:val="false"/>
                <w:color w:val="000000"/>
                <w:sz w:val="20"/>
              </w:rPr>
              <w:t xml:space="preserve">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w:t>
            </w:r>
            <w:r>
              <w:rPr>
                <w:rFonts w:ascii="Times New Roman"/>
                <w:b/>
                <w:i w:val="false"/>
                <w:color w:val="000000"/>
                <w:sz w:val="20"/>
              </w:rPr>
              <w:t xml:space="preserve"> жағдайлар</w:t>
            </w:r>
            <w:r>
              <w:rPr>
                <w:rFonts w:ascii="Times New Roman"/>
                <w:b/>
                <w:i w:val="false"/>
                <w:color w:val="000000"/>
                <w:sz w:val="20"/>
              </w:rPr>
              <w:t xml:space="preserve"> жөніндегі</w:t>
            </w:r>
            <w:r>
              <w:rPr>
                <w:rFonts w:ascii="Times New Roman"/>
                <w:b/>
                <w:i w:val="false"/>
                <w:color w:val="000000"/>
                <w:sz w:val="20"/>
              </w:rPr>
              <w:t xml:space="preserve"> жұмыстарды</w:t>
            </w:r>
            <w:r>
              <w:rPr>
                <w:rFonts w:ascii="Times New Roman"/>
                <w:b/>
                <w:i w:val="false"/>
                <w:color w:val="000000"/>
                <w:sz w:val="20"/>
              </w:rPr>
              <w:t xml:space="preserve">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өртттердің алдын алу және оларды сөндіру жөніндегі іс-шаралар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1773791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w:t>
            </w:r>
            <w:r>
              <w:rPr>
                <w:rFonts w:ascii="Times New Roman"/>
                <w:b/>
                <w:i w:val="false"/>
                <w:color w:val="000000"/>
                <w:sz w:val="20"/>
              </w:rPr>
              <w:t xml:space="preserve"> дейінгі</w:t>
            </w:r>
            <w:r>
              <w:rPr>
                <w:rFonts w:ascii="Times New Roman"/>
                <w:b/>
                <w:i w:val="false"/>
                <w:color w:val="000000"/>
                <w:sz w:val="20"/>
              </w:rPr>
              <w:t xml:space="preserve"> тәрбие</w:t>
            </w:r>
            <w:r>
              <w:rPr>
                <w:rFonts w:ascii="Times New Roman"/>
                <w:b/>
                <w:i w:val="false"/>
                <w:color w:val="000000"/>
                <w:sz w:val="20"/>
              </w:rPr>
              <w:t xml:space="preserve"> және</w:t>
            </w:r>
            <w:r>
              <w:rPr>
                <w:rFonts w:ascii="Times New Roman"/>
                <w:b/>
                <w:i w:val="false"/>
                <w:color w:val="000000"/>
                <w:sz w:val="20"/>
              </w:rPr>
              <w:t xml:space="preserve"> оқыту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65929</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65929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ұйымдарының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65929</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i w:val="false"/>
                <w:color w:val="000000"/>
                <w:sz w:val="20"/>
              </w:rPr>
              <w:t xml:space="preserve"> орта</w:t>
            </w:r>
            <w:r>
              <w:rPr>
                <w:rFonts w:ascii="Times New Roman"/>
                <w:b/>
                <w:i w:val="false"/>
                <w:color w:val="000000"/>
                <w:sz w:val="20"/>
              </w:rPr>
              <w:t xml:space="preserve"> және</w:t>
            </w:r>
            <w:r>
              <w:rPr>
                <w:rFonts w:ascii="Times New Roman"/>
                <w:b/>
                <w:i w:val="false"/>
                <w:color w:val="000000"/>
                <w:sz w:val="20"/>
              </w:rPr>
              <w:t xml:space="preserve"> жалпы</w:t>
            </w:r>
            <w:r>
              <w:rPr>
                <w:rFonts w:ascii="Times New Roman"/>
                <w:b/>
                <w:i w:val="false"/>
                <w:color w:val="000000"/>
                <w:sz w:val="20"/>
              </w:rPr>
              <w:t xml:space="preserve"> орта</w:t>
            </w:r>
            <w:r>
              <w:rPr>
                <w:rFonts w:ascii="Times New Roman"/>
                <w:b/>
                <w:i w:val="false"/>
                <w:color w:val="000000"/>
                <w:sz w:val="20"/>
              </w:rPr>
              <w:t xml:space="preserve"> білім</w:t>
            </w:r>
            <w:r>
              <w:rPr>
                <w:rFonts w:ascii="Times New Roman"/>
                <w:b/>
                <w:i w:val="false"/>
                <w:color w:val="000000"/>
                <w:sz w:val="20"/>
              </w:rPr>
              <w:t xml:space="preserve">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1659781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1659781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1608942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50839</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48081</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48081</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мекемелеріне білім беру жүйесін ақпараттандыру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оқулыктар мен оқу әдістемелік кешендерді сатып алу және жеткізу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мектеп олимпиадаларын және мектептен тыс іс-шараларды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142222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124966</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118166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оқыту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17256</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17256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45264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w:t>
            </w:r>
            <w:r>
              <w:rPr>
                <w:rFonts w:ascii="Times New Roman"/>
                <w:b/>
                <w:i w:val="false"/>
                <w:color w:val="000000"/>
                <w:sz w:val="20"/>
              </w:rPr>
              <w:t>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w:t>
            </w:r>
            <w:r>
              <w:rPr>
                <w:rFonts w:ascii="Times New Roman"/>
                <w:b/>
                <w:i w:val="false"/>
                <w:color w:val="000000"/>
                <w:sz w:val="20"/>
              </w:rPr>
              <w:t xml:space="preserve">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32163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обьектілерін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32163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i w:val="false"/>
                <w:color w:val="000000"/>
                <w:sz w:val="20"/>
              </w:rPr>
              <w:t xml:space="preserve"> көркейту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13101</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120846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50447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50447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50447</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дене</w:t>
            </w:r>
            <w:r>
              <w:rPr>
                <w:rFonts w:ascii="Times New Roman"/>
                <w:b/>
                <w:i w:val="false"/>
                <w:color w:val="000000"/>
                <w:sz w:val="20"/>
              </w:rPr>
              <w:t xml:space="preserve"> 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31780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21619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мәдениет обьектілерін күрделі, ағымдағы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денешынықтыру</w:t>
            </w:r>
            <w:r>
              <w:rPr>
                <w:rFonts w:ascii="Times New Roman"/>
                <w:b/>
                <w:i w:val="false"/>
                <w:color w:val="000000"/>
                <w:sz w:val="20"/>
              </w:rPr>
              <w:t xml:space="preserve"> және</w:t>
            </w:r>
            <w:r>
              <w:rPr>
                <w:rFonts w:ascii="Times New Roman"/>
                <w:b/>
                <w:i w:val="false"/>
                <w:color w:val="000000"/>
                <w:sz w:val="20"/>
              </w:rPr>
              <w:t xml:space="preserve"> спорт</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54837,4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19086,4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5732,4</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10637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rPr>
                <w:rFonts w:ascii="Times New Roman"/>
                <w:b/>
                <w:i w:val="false"/>
                <w:color w:val="000000"/>
                <w:sz w:val="20"/>
              </w:rPr>
              <w:t xml:space="preserve">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13329</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 инфрақұрылымын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i w:val="false"/>
                <w:color w:val="000000"/>
                <w:sz w:val="20"/>
              </w:rPr>
              <w:t xml:space="preserve"> және</w:t>
            </w:r>
            <w:r>
              <w:rPr>
                <w:rFonts w:ascii="Times New Roman"/>
                <w:b/>
                <w:i w:val="false"/>
                <w:color w:val="000000"/>
                <w:sz w:val="20"/>
              </w:rPr>
              <w:t xml:space="preserve"> бәсекелестікті</w:t>
            </w:r>
            <w:r>
              <w:rPr>
                <w:rFonts w:ascii="Times New Roman"/>
                <w:b/>
                <w:i w:val="false"/>
                <w:color w:val="000000"/>
                <w:sz w:val="20"/>
              </w:rPr>
              <w:t xml:space="preserve"> қорғау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кәсіпкерлік</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тұрғын</w:t>
            </w:r>
            <w:r>
              <w:rPr>
                <w:rFonts w:ascii="Times New Roman"/>
                <w:b/>
                <w:i w:val="false"/>
                <w:color w:val="000000"/>
                <w:sz w:val="20"/>
              </w:rPr>
              <w:t>-</w:t>
            </w:r>
            <w:r>
              <w:rPr>
                <w:rFonts w:ascii="Times New Roman"/>
                <w:b/>
                <w:i w:val="false"/>
                <w:color w:val="000000"/>
                <w:sz w:val="20"/>
              </w:rPr>
              <w:t>үй</w:t>
            </w:r>
            <w:r>
              <w:rPr>
                <w:rFonts w:ascii="Times New Roman"/>
                <w:b/>
                <w:i w:val="false"/>
                <w:color w:val="000000"/>
                <w:sz w:val="20"/>
              </w:rPr>
              <w:t xml:space="preserve"> коммуналдық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i w:val="false"/>
                <w:color w:val="000000"/>
                <w:sz w:val="20"/>
              </w:rPr>
              <w:t xml:space="preserve"> көлігі</w:t>
            </w:r>
            <w:r>
              <w:rPr>
                <w:rFonts w:ascii="Times New Roman"/>
                <w:b/>
                <w:i w:val="false"/>
                <w:color w:val="000000"/>
                <w:sz w:val="20"/>
              </w:rPr>
              <w:t xml:space="preserve"> және</w:t>
            </w:r>
            <w:r>
              <w:rPr>
                <w:rFonts w:ascii="Times New Roman"/>
                <w:b/>
                <w:i w:val="false"/>
                <w:color w:val="000000"/>
                <w:sz w:val="20"/>
              </w:rPr>
              <w:t xml:space="preserve"> автомобиль</w:t>
            </w:r>
            <w:r>
              <w:rPr>
                <w:rFonts w:ascii="Times New Roman"/>
                <w:b/>
                <w:i w:val="false"/>
                <w:color w:val="000000"/>
                <w:sz w:val="20"/>
              </w:rPr>
              <w:t xml:space="preserve"> жолдары</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қаржы</w:t>
            </w:r>
            <w:r>
              <w:rPr>
                <w:rFonts w:ascii="Times New Roman"/>
                <w:b/>
                <w:i w:val="false"/>
                <w:color w:val="000000"/>
                <w:sz w:val="20"/>
              </w:rPr>
              <w:t xml:space="preserve">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r>
              <w:rPr>
                <w:rFonts w:ascii="Times New Roman"/>
                <w:b/>
                <w:i w:val="false"/>
                <w:color w:val="000000"/>
                <w:sz w:val="20"/>
              </w:rPr>
              <w:t xml:space="preserve">. </w:t>
            </w:r>
            <w:r>
              <w:rPr>
                <w:rFonts w:ascii="Times New Roman"/>
                <w:b/>
                <w:i w:val="false"/>
                <w:color w:val="000000"/>
                <w:sz w:val="20"/>
              </w:rPr>
              <w:t>операциялық</w:t>
            </w:r>
            <w:r>
              <w:rPr>
                <w:rFonts w:ascii="Times New Roman"/>
                <w:b/>
                <w:i w:val="false"/>
                <w:color w:val="000000"/>
                <w:sz w:val="20"/>
              </w:rPr>
              <w:t xml:space="preserve"> салада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Аулдық елді мекендердің әлеуметтік саласының мамандарын әлеуметтік қолдау шараларын іске асыру үшін 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Операциялық</w:t>
            </w:r>
            <w:r>
              <w:rPr>
                <w:rFonts w:ascii="Times New Roman"/>
                <w:b/>
                <w:i w:val="false"/>
                <w:color w:val="000000"/>
                <w:sz w:val="20"/>
              </w:rPr>
              <w:t xml:space="preserve"> салада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дефициті (профициті)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дефициті (профицитті пайдалану) қаржыландыру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қаржысының қалдығының қозғалысы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қаржысының қалдығының қозғалысы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еркін қалдығы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қаржасының еркін қалдығы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