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32d4fd" w14:textId="632d4f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2009 жылғы 24 желтоқсандағы № 143 "2010-2012 жылдарға арналған аудандық бюджет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Темір аудандық мәслихатының 2010 жылғы 22 қазандағы № 206 шешімі. Ақтөбе облысының Темір аудандық Әділет басқармасында 2010 жылдың 4 қарашада N 3-10-134 тіркелді. Күші жойылды - Ақтөбе облысы Темір аудандық мәслихатының 2011 жылғы 30 наурыздағы № 258 шешімімен</w:t>
      </w:r>
    </w:p>
    <w:p>
      <w:pPr>
        <w:spacing w:after="0"/>
        <w:ind w:left="0"/>
        <w:jc w:val="both"/>
      </w:pPr>
      <w:r>
        <w:rPr>
          <w:rFonts w:ascii="Times New Roman"/>
          <w:b w:val="false"/>
          <w:i w:val="false"/>
          <w:color w:val="ff0000"/>
          <w:sz w:val="28"/>
        </w:rPr>
        <w:t>      Ескерту. Күші жойылды - Ақтөбе облысы Темір аудандық мәслихатының 2011.03.30 № 258 Шешімімен.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 148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Қазақстан Республикасының 2008 жылғы 4 желтоқсандағы № 95 Бюджеттік Кодексінің 9 бабының </w:t>
      </w:r>
      <w:r>
        <w:rPr>
          <w:rFonts w:ascii="Times New Roman"/>
          <w:b w:val="false"/>
          <w:i w:val="false"/>
          <w:color w:val="000000"/>
          <w:sz w:val="28"/>
        </w:rPr>
        <w:t>2 тармағына</w:t>
      </w:r>
      <w:r>
        <w:rPr>
          <w:rFonts w:ascii="Times New Roman"/>
          <w:b w:val="false"/>
          <w:i w:val="false"/>
          <w:color w:val="000000"/>
          <w:sz w:val="28"/>
        </w:rPr>
        <w:t>, 106 бабының </w:t>
      </w:r>
      <w:r>
        <w:rPr>
          <w:rFonts w:ascii="Times New Roman"/>
          <w:b w:val="false"/>
          <w:i w:val="false"/>
          <w:color w:val="000000"/>
          <w:sz w:val="28"/>
        </w:rPr>
        <w:t>4 тармағына</w:t>
      </w:r>
      <w:r>
        <w:rPr>
          <w:rFonts w:ascii="Times New Roman"/>
          <w:b w:val="false"/>
          <w:i w:val="false"/>
          <w:color w:val="000000"/>
          <w:sz w:val="28"/>
        </w:rPr>
        <w:t>, 109 бабының </w:t>
      </w:r>
      <w:r>
        <w:rPr>
          <w:rFonts w:ascii="Times New Roman"/>
          <w:b w:val="false"/>
          <w:i w:val="false"/>
          <w:color w:val="000000"/>
          <w:sz w:val="28"/>
        </w:rPr>
        <w:t>5 тармағына</w:t>
      </w:r>
      <w:r>
        <w:rPr>
          <w:rFonts w:ascii="Times New Roman"/>
          <w:b w:val="false"/>
          <w:i w:val="false"/>
          <w:color w:val="000000"/>
          <w:sz w:val="28"/>
        </w:rPr>
        <w:t xml:space="preserve"> және Қазақстан Республикасы Үкіметінің 2010 жылғы 23 тамыздағы № 827 «Қазақстан Республикасы Үкіметінің 2009 жылғы 22 желтоқсандағы № 2162 қаулысына өзгерістер мен толықтырулар енгізу туралы» </w:t>
      </w:r>
      <w:r>
        <w:rPr>
          <w:rFonts w:ascii="Times New Roman"/>
          <w:b w:val="false"/>
          <w:i w:val="false"/>
          <w:color w:val="000000"/>
          <w:sz w:val="28"/>
        </w:rPr>
        <w:t>қаулысына</w:t>
      </w:r>
      <w:r>
        <w:rPr>
          <w:rFonts w:ascii="Times New Roman"/>
          <w:b w:val="false"/>
          <w:i w:val="false"/>
          <w:color w:val="000000"/>
          <w:sz w:val="28"/>
        </w:rPr>
        <w:t xml:space="preserve"> сәйкес аудандық мәслихат</w:t>
      </w:r>
      <w:r>
        <w:rPr>
          <w:rFonts w:ascii="Times New Roman"/>
          <w:b/>
          <w:i w:val="false"/>
          <w:color w:val="000000"/>
          <w:sz w:val="28"/>
        </w:rPr>
        <w:t xml:space="preserve"> ШЕШІМ ЕТЕДІ:</w:t>
      </w:r>
      <w:r>
        <w:br/>
      </w:r>
      <w:r>
        <w:rPr>
          <w:rFonts w:ascii="Times New Roman"/>
          <w:b w:val="false"/>
          <w:i w:val="false"/>
          <w:color w:val="000000"/>
          <w:sz w:val="28"/>
        </w:rPr>
        <w:t>
</w:t>
      </w:r>
      <w:r>
        <w:rPr>
          <w:rFonts w:ascii="Times New Roman"/>
          <w:b w:val="false"/>
          <w:i w:val="false"/>
          <w:color w:val="000000"/>
          <w:sz w:val="28"/>
        </w:rPr>
        <w:t>
      1. Нормативтік құқықтық кесімдерді мемлекеттік тіркеу тізілімінде 2010 жылғы 5 ақпанда № 3-10-117 санымен тіркелген, «Темір» газетінің № 7 санында жарияланған, аудандық мәслихаттың 2009 жылғы 24 желтоқсандағы «2010-2012 жылдарға арналған аудандық бюджет туралы» </w:t>
      </w:r>
      <w:r>
        <w:rPr>
          <w:rFonts w:ascii="Times New Roman"/>
          <w:b w:val="false"/>
          <w:i w:val="false"/>
          <w:color w:val="000000"/>
          <w:sz w:val="28"/>
        </w:rPr>
        <w:t>№ 143</w:t>
      </w:r>
      <w:r>
        <w:rPr>
          <w:rFonts w:ascii="Times New Roman"/>
          <w:b w:val="false"/>
          <w:i w:val="false"/>
          <w:color w:val="000000"/>
          <w:sz w:val="28"/>
        </w:rPr>
        <w:t xml:space="preserve"> шешіміне (2010 жылғы 12 ақпандағы № 180 «2009 жылғы 24 желтоқсандағы № 143 «2010-2012 жылдарға арналған аудандық бюджет туралы» шешіміне өзгерістер мен толықтырулар енгізу туралы», 2010 жылғы 20 сәуірдегі </w:t>
      </w:r>
      <w:r>
        <w:rPr>
          <w:rFonts w:ascii="Times New Roman"/>
          <w:b w:val="false"/>
          <w:i w:val="false"/>
          <w:color w:val="000000"/>
          <w:sz w:val="28"/>
        </w:rPr>
        <w:t>№ 183</w:t>
      </w:r>
      <w:r>
        <w:rPr>
          <w:rFonts w:ascii="Times New Roman"/>
          <w:b w:val="false"/>
          <w:i w:val="false"/>
          <w:color w:val="000000"/>
          <w:sz w:val="28"/>
        </w:rPr>
        <w:t xml:space="preserve"> «2009 жылғы 24 желтоқсандағы № 143 «2010-2012 жылдарға арналған аудандық бюджет туралы» шешіміне өзгерістер мен толықтырулар енгізу туралы», 2010 жылғы 21 шілдедегі </w:t>
      </w:r>
      <w:r>
        <w:rPr>
          <w:rFonts w:ascii="Times New Roman"/>
          <w:b w:val="false"/>
          <w:i w:val="false"/>
          <w:color w:val="000000"/>
          <w:sz w:val="28"/>
        </w:rPr>
        <w:t>№ 200</w:t>
      </w:r>
      <w:r>
        <w:rPr>
          <w:rFonts w:ascii="Times New Roman"/>
          <w:b w:val="false"/>
          <w:i w:val="false"/>
          <w:color w:val="000000"/>
          <w:sz w:val="28"/>
        </w:rPr>
        <w:t xml:space="preserve"> «2009 жылғы 24 желтоқсандағы № 143 «2010-2012 жылдарға арналған аудандық бюджет туралы» шешіміне өзгерістер мен толықтырулар енгізу туралы» шешімдерімен енгізілген өзгерістер мен толықтыруларды еске ала отырып)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1) тармақшасында:</w:t>
      </w:r>
      <w:r>
        <w:br/>
      </w:r>
      <w:r>
        <w:rPr>
          <w:rFonts w:ascii="Times New Roman"/>
          <w:b w:val="false"/>
          <w:i w:val="false"/>
          <w:color w:val="000000"/>
          <w:sz w:val="28"/>
        </w:rPr>
        <w:t>
      Кірістер</w:t>
      </w:r>
      <w:r>
        <w:br/>
      </w:r>
      <w:r>
        <w:rPr>
          <w:rFonts w:ascii="Times New Roman"/>
          <w:b w:val="false"/>
          <w:i w:val="false"/>
          <w:color w:val="000000"/>
          <w:sz w:val="28"/>
        </w:rPr>
        <w:t>
      «2 246 250» деген цифрлар «2 242 226» деген цифрлармен ауыстырылсын;</w:t>
      </w:r>
      <w:r>
        <w:br/>
      </w:r>
      <w:r>
        <w:rPr>
          <w:rFonts w:ascii="Times New Roman"/>
          <w:b w:val="false"/>
          <w:i w:val="false"/>
          <w:color w:val="000000"/>
          <w:sz w:val="28"/>
        </w:rPr>
        <w:t>
      оның ішінде:</w:t>
      </w:r>
      <w:r>
        <w:br/>
      </w:r>
      <w:r>
        <w:rPr>
          <w:rFonts w:ascii="Times New Roman"/>
          <w:b w:val="false"/>
          <w:i w:val="false"/>
          <w:color w:val="000000"/>
          <w:sz w:val="28"/>
        </w:rPr>
        <w:t>
      салық түсімдері бойынша</w:t>
      </w:r>
      <w:r>
        <w:br/>
      </w:r>
      <w:r>
        <w:rPr>
          <w:rFonts w:ascii="Times New Roman"/>
          <w:b w:val="false"/>
          <w:i w:val="false"/>
          <w:color w:val="000000"/>
          <w:sz w:val="28"/>
        </w:rPr>
        <w:t>
      «1 687 100» деген цифрлар «1 693 264» деген цифрлармен ауыстырылсын;</w:t>
      </w:r>
      <w:r>
        <w:br/>
      </w:r>
      <w:r>
        <w:rPr>
          <w:rFonts w:ascii="Times New Roman"/>
          <w:b w:val="false"/>
          <w:i w:val="false"/>
          <w:color w:val="000000"/>
          <w:sz w:val="28"/>
        </w:rPr>
        <w:t>
      салық емес түсімдері бойынша</w:t>
      </w:r>
      <w:r>
        <w:br/>
      </w:r>
      <w:r>
        <w:rPr>
          <w:rFonts w:ascii="Times New Roman"/>
          <w:b w:val="false"/>
          <w:i w:val="false"/>
          <w:color w:val="000000"/>
          <w:sz w:val="28"/>
        </w:rPr>
        <w:t>
      «25 900» деген цифрлар «19 736» деген цифрлармен ауыстырылсын;</w:t>
      </w:r>
      <w:r>
        <w:br/>
      </w:r>
      <w:r>
        <w:rPr>
          <w:rFonts w:ascii="Times New Roman"/>
          <w:b w:val="false"/>
          <w:i w:val="false"/>
          <w:color w:val="000000"/>
          <w:sz w:val="28"/>
        </w:rPr>
        <w:t>
      трансферттер түсімдері бойынша</w:t>
      </w:r>
      <w:r>
        <w:br/>
      </w:r>
      <w:r>
        <w:rPr>
          <w:rFonts w:ascii="Times New Roman"/>
          <w:b w:val="false"/>
          <w:i w:val="false"/>
          <w:color w:val="000000"/>
          <w:sz w:val="28"/>
        </w:rPr>
        <w:t>
      «530 390» деген цифрлар «526 366» деген цифрлармен ауыстырылсын;</w:t>
      </w:r>
      <w:r>
        <w:br/>
      </w:r>
      <w:r>
        <w:rPr>
          <w:rFonts w:ascii="Times New Roman"/>
          <w:b w:val="false"/>
          <w:i w:val="false"/>
          <w:color w:val="000000"/>
          <w:sz w:val="28"/>
        </w:rPr>
        <w:t>
      2) тармақшасында:</w:t>
      </w:r>
      <w:r>
        <w:br/>
      </w:r>
      <w:r>
        <w:rPr>
          <w:rFonts w:ascii="Times New Roman"/>
          <w:b w:val="false"/>
          <w:i w:val="false"/>
          <w:color w:val="000000"/>
          <w:sz w:val="28"/>
        </w:rPr>
        <w:t>
      Шығындар «2 454 127,8» деген цифрлар «2 450 103,8» деген цифрлармен ауыстырылсын;</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8 тармақта</w:t>
      </w:r>
      <w:r>
        <w:rPr>
          <w:rFonts w:ascii="Times New Roman"/>
          <w:b w:val="false"/>
          <w:i w:val="false"/>
          <w:color w:val="000000"/>
          <w:sz w:val="28"/>
        </w:rPr>
        <w:t>:</w:t>
      </w:r>
      <w:r>
        <w:br/>
      </w:r>
      <w:r>
        <w:rPr>
          <w:rFonts w:ascii="Times New Roman"/>
          <w:b w:val="false"/>
          <w:i w:val="false"/>
          <w:color w:val="000000"/>
          <w:sz w:val="28"/>
        </w:rPr>
        <w:t>
      3 абзацтың бөлігінде:</w:t>
      </w:r>
      <w:r>
        <w:br/>
      </w:r>
      <w:r>
        <w:rPr>
          <w:rFonts w:ascii="Times New Roman"/>
          <w:b w:val="false"/>
          <w:i w:val="false"/>
          <w:color w:val="000000"/>
          <w:sz w:val="28"/>
        </w:rPr>
        <w:t>
      «5 768» деген цифрлар «5 612» деген цифрлармен ауыстырылсын;</w:t>
      </w:r>
      <w:r>
        <w:br/>
      </w:r>
      <w:r>
        <w:rPr>
          <w:rFonts w:ascii="Times New Roman"/>
          <w:b w:val="false"/>
          <w:i w:val="false"/>
          <w:color w:val="000000"/>
          <w:sz w:val="28"/>
        </w:rPr>
        <w:t>
      4 абзацтың бөлігінде:</w:t>
      </w:r>
      <w:r>
        <w:br/>
      </w:r>
      <w:r>
        <w:rPr>
          <w:rFonts w:ascii="Times New Roman"/>
          <w:b w:val="false"/>
          <w:i w:val="false"/>
          <w:color w:val="000000"/>
          <w:sz w:val="28"/>
        </w:rPr>
        <w:t>
      «70» деген цифрлар «0» деген цифрлармен ауыстырылсын;</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11 тармақтағы</w:t>
      </w:r>
      <w:r>
        <w:rPr>
          <w:rFonts w:ascii="Times New Roman"/>
          <w:b w:val="false"/>
          <w:i w:val="false"/>
          <w:color w:val="000000"/>
          <w:sz w:val="28"/>
        </w:rPr>
        <w:t xml:space="preserve"> 1 абзацтың бөлігінде:</w:t>
      </w:r>
      <w:r>
        <w:br/>
      </w:r>
      <w:r>
        <w:rPr>
          <w:rFonts w:ascii="Times New Roman"/>
          <w:b w:val="false"/>
          <w:i w:val="false"/>
          <w:color w:val="000000"/>
          <w:sz w:val="28"/>
        </w:rPr>
        <w:t>
      «19 276» деген цифрлар «19 268» деген цифрлармен ауыстырылсын;</w:t>
      </w:r>
      <w:r>
        <w:br/>
      </w:r>
      <w:r>
        <w:rPr>
          <w:rFonts w:ascii="Times New Roman"/>
          <w:b w:val="false"/>
          <w:i w:val="false"/>
          <w:color w:val="000000"/>
          <w:sz w:val="28"/>
        </w:rPr>
        <w:t>
      2 абзацтың бөлігінде:</w:t>
      </w:r>
      <w:r>
        <w:br/>
      </w:r>
      <w:r>
        <w:rPr>
          <w:rFonts w:ascii="Times New Roman"/>
          <w:b w:val="false"/>
          <w:i w:val="false"/>
          <w:color w:val="000000"/>
          <w:sz w:val="28"/>
        </w:rPr>
        <w:t>
      «8 194» деген цифрлар «8 190» деген цифрлармен ауыстырылсын;</w:t>
      </w:r>
      <w:r>
        <w:br/>
      </w:r>
      <w:r>
        <w:rPr>
          <w:rFonts w:ascii="Times New Roman"/>
          <w:b w:val="false"/>
          <w:i w:val="false"/>
          <w:color w:val="000000"/>
          <w:sz w:val="28"/>
        </w:rPr>
        <w:t>
      3 абзацтың бөлігінде:</w:t>
      </w:r>
      <w:r>
        <w:br/>
      </w:r>
      <w:r>
        <w:rPr>
          <w:rFonts w:ascii="Times New Roman"/>
          <w:b w:val="false"/>
          <w:i w:val="false"/>
          <w:color w:val="000000"/>
          <w:sz w:val="28"/>
        </w:rPr>
        <w:t>
      «11 082» деген цифрлар «11 078» деген цифрлармен ауыстырылсын;</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13 тармақтағы</w:t>
      </w:r>
      <w:r>
        <w:rPr>
          <w:rFonts w:ascii="Times New Roman"/>
          <w:b w:val="false"/>
          <w:i w:val="false"/>
          <w:color w:val="000000"/>
          <w:sz w:val="28"/>
        </w:rPr>
        <w:t xml:space="preserve"> 2 абзацтың бөлігінде:</w:t>
      </w:r>
      <w:r>
        <w:br/>
      </w:r>
      <w:r>
        <w:rPr>
          <w:rFonts w:ascii="Times New Roman"/>
          <w:b w:val="false"/>
          <w:i w:val="false"/>
          <w:color w:val="000000"/>
          <w:sz w:val="28"/>
        </w:rPr>
        <w:t>
      «41 115» деген цифрлар «37 540» деген цифрлармен ауыстырылсын;</w:t>
      </w:r>
      <w:r>
        <w:br/>
      </w:r>
      <w:r>
        <w:rPr>
          <w:rFonts w:ascii="Times New Roman"/>
          <w:b w:val="false"/>
          <w:i w:val="false"/>
          <w:color w:val="000000"/>
          <w:sz w:val="28"/>
        </w:rPr>
        <w:t>
      5 абзацтың бөлігінде:</w:t>
      </w:r>
      <w:r>
        <w:br/>
      </w:r>
      <w:r>
        <w:rPr>
          <w:rFonts w:ascii="Times New Roman"/>
          <w:b w:val="false"/>
          <w:i w:val="false"/>
          <w:color w:val="000000"/>
          <w:sz w:val="28"/>
        </w:rPr>
        <w:t>
      «2 578» деген цифрлар «2 542» деген цифрлармен ауыстырылсын;</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14 тармақта</w:t>
      </w:r>
      <w:r>
        <w:rPr>
          <w:rFonts w:ascii="Times New Roman"/>
          <w:b w:val="false"/>
          <w:i w:val="false"/>
          <w:color w:val="000000"/>
          <w:sz w:val="28"/>
        </w:rPr>
        <w:t>:</w:t>
      </w:r>
      <w:r>
        <w:br/>
      </w:r>
      <w:r>
        <w:rPr>
          <w:rFonts w:ascii="Times New Roman"/>
          <w:b w:val="false"/>
          <w:i w:val="false"/>
          <w:color w:val="000000"/>
          <w:sz w:val="28"/>
        </w:rPr>
        <w:t>
      «90 053» деген цифрлар «89 874» деген цифрлармен ауыстырылсын;</w:t>
      </w:r>
      <w:r>
        <w:br/>
      </w:r>
      <w:r>
        <w:rPr>
          <w:rFonts w:ascii="Times New Roman"/>
          <w:b w:val="false"/>
          <w:i w:val="false"/>
          <w:color w:val="000000"/>
          <w:sz w:val="28"/>
        </w:rPr>
        <w:t>
      2 абзацтың бөлігінде:</w:t>
      </w:r>
      <w:r>
        <w:br/>
      </w:r>
      <w:r>
        <w:rPr>
          <w:rFonts w:ascii="Times New Roman"/>
          <w:b w:val="false"/>
          <w:i w:val="false"/>
          <w:color w:val="000000"/>
          <w:sz w:val="28"/>
        </w:rPr>
        <w:t>
      «25 618» деген цифрлар «25 556» деген цифрлармен ауыстырылсын;</w:t>
      </w:r>
      <w:r>
        <w:br/>
      </w:r>
      <w:r>
        <w:rPr>
          <w:rFonts w:ascii="Times New Roman"/>
          <w:b w:val="false"/>
          <w:i w:val="false"/>
          <w:color w:val="000000"/>
          <w:sz w:val="28"/>
        </w:rPr>
        <w:t>
      3 абзацтың бөлігінде:</w:t>
      </w:r>
      <w:r>
        <w:br/>
      </w:r>
      <w:r>
        <w:rPr>
          <w:rFonts w:ascii="Times New Roman"/>
          <w:b w:val="false"/>
          <w:i w:val="false"/>
          <w:color w:val="000000"/>
          <w:sz w:val="28"/>
        </w:rPr>
        <w:t>
      «31 807» деген цифрлар «31 717» деген цифрлармен ауыстырылсын;</w:t>
      </w:r>
      <w:r>
        <w:br/>
      </w:r>
      <w:r>
        <w:rPr>
          <w:rFonts w:ascii="Times New Roman"/>
          <w:b w:val="false"/>
          <w:i w:val="false"/>
          <w:color w:val="000000"/>
          <w:sz w:val="28"/>
        </w:rPr>
        <w:t>
      4 абзацтың бөлігінде:</w:t>
      </w:r>
      <w:r>
        <w:br/>
      </w:r>
      <w:r>
        <w:rPr>
          <w:rFonts w:ascii="Times New Roman"/>
          <w:b w:val="false"/>
          <w:i w:val="false"/>
          <w:color w:val="000000"/>
          <w:sz w:val="28"/>
        </w:rPr>
        <w:t>
      «9 917» деген цифрлар «9 890» деген цифрлармен ауыстырылсын.</w:t>
      </w:r>
      <w:r>
        <w:br/>
      </w:r>
      <w:r>
        <w:rPr>
          <w:rFonts w:ascii="Times New Roman"/>
          <w:b w:val="false"/>
          <w:i w:val="false"/>
          <w:color w:val="000000"/>
          <w:sz w:val="28"/>
        </w:rPr>
        <w:t>
</w:t>
      </w:r>
      <w:r>
        <w:rPr>
          <w:rFonts w:ascii="Times New Roman"/>
          <w:b w:val="false"/>
          <w:i w:val="false"/>
          <w:color w:val="000000"/>
          <w:sz w:val="28"/>
        </w:rPr>
        <w:t>
      6) Көрсетілген шешімдегі </w:t>
      </w:r>
      <w:r>
        <w:rPr>
          <w:rFonts w:ascii="Times New Roman"/>
          <w:b w:val="false"/>
          <w:i w:val="false"/>
          <w:color w:val="000000"/>
          <w:sz w:val="28"/>
        </w:rPr>
        <w:t>1 қосымша</w:t>
      </w:r>
      <w:r>
        <w:rPr>
          <w:rFonts w:ascii="Times New Roman"/>
          <w:b w:val="false"/>
          <w:i w:val="false"/>
          <w:color w:val="000000"/>
          <w:sz w:val="28"/>
        </w:rPr>
        <w:t xml:space="preserve"> осы шешімдегі </w:t>
      </w:r>
      <w:r>
        <w:rPr>
          <w:rFonts w:ascii="Times New Roman"/>
          <w:b w:val="false"/>
          <w:i w:val="false"/>
          <w:color w:val="000000"/>
          <w:sz w:val="28"/>
        </w:rPr>
        <w:t>1 қосымшаға</w:t>
      </w:r>
      <w:r>
        <w:rPr>
          <w:rFonts w:ascii="Times New Roman"/>
          <w:b w:val="false"/>
          <w:i w:val="false"/>
          <w:color w:val="000000"/>
          <w:sz w:val="28"/>
        </w:rPr>
        <w:t xml:space="preserve"> сәйкес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2010 жылғы 1 қаңтардан бастап қолданысқа енгізіледі.</w:t>
      </w:r>
    </w:p>
    <w:bookmarkEnd w:id="0"/>
    <w:p>
      <w:pPr>
        <w:spacing w:after="0"/>
        <w:ind w:left="0"/>
        <w:jc w:val="both"/>
      </w:pPr>
      <w:r>
        <w:rPr>
          <w:rFonts w:ascii="Times New Roman"/>
          <w:b w:val="false"/>
          <w:i/>
          <w:color w:val="000000"/>
          <w:sz w:val="28"/>
        </w:rPr>
        <w:t>      Аудандық мәслихат                         Аудандық мәслихаттың</w:t>
      </w:r>
      <w:r>
        <w:br/>
      </w:r>
      <w:r>
        <w:rPr>
          <w:rFonts w:ascii="Times New Roman"/>
          <w:b w:val="false"/>
          <w:i w:val="false"/>
          <w:color w:val="000000"/>
          <w:sz w:val="28"/>
        </w:rPr>
        <w:t>
</w:t>
      </w:r>
      <w:r>
        <w:rPr>
          <w:rFonts w:ascii="Times New Roman"/>
          <w:b w:val="false"/>
          <w:i/>
          <w:color w:val="000000"/>
          <w:sz w:val="28"/>
        </w:rPr>
        <w:t>      сессиясының төрағасы:                           хатшысы м.а:</w:t>
      </w:r>
    </w:p>
    <w:p>
      <w:pPr>
        <w:spacing w:after="0"/>
        <w:ind w:left="0"/>
        <w:jc w:val="both"/>
      </w:pPr>
      <w:r>
        <w:rPr>
          <w:rFonts w:ascii="Times New Roman"/>
          <w:b w:val="false"/>
          <w:i/>
          <w:color w:val="000000"/>
          <w:sz w:val="28"/>
        </w:rPr>
        <w:t>         Қ.ЕСҚАЛИЕВ                                    М.ҚАБЫЛОВ</w:t>
      </w:r>
    </w:p>
    <w:bookmarkStart w:name="z10" w:id="1"/>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2010 жылғы 22 қазандағы</w:t>
      </w:r>
      <w:r>
        <w:br/>
      </w:r>
      <w:r>
        <w:rPr>
          <w:rFonts w:ascii="Times New Roman"/>
          <w:b w:val="false"/>
          <w:i w:val="false"/>
          <w:color w:val="000000"/>
          <w:sz w:val="28"/>
        </w:rPr>
        <w:t>
№ 206 шешіміне № 1 қосымша</w:t>
      </w:r>
    </w:p>
    <w:bookmarkEnd w:id="1"/>
    <w:p>
      <w:pPr>
        <w:spacing w:after="0"/>
        <w:ind w:left="0"/>
        <w:jc w:val="left"/>
      </w:pPr>
      <w:r>
        <w:rPr>
          <w:rFonts w:ascii="Times New Roman"/>
          <w:b/>
          <w:i w:val="false"/>
          <w:color w:val="000000"/>
        </w:rPr>
        <w:t xml:space="preserve"> Темір ауданының 2010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4"/>
        <w:gridCol w:w="679"/>
        <w:gridCol w:w="788"/>
        <w:gridCol w:w="8703"/>
        <w:gridCol w:w="2276"/>
      </w:tblGrid>
      <w:tr>
        <w:trPr>
          <w:trHeight w:val="1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2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 Нақтыланған бюджет</w:t>
            </w:r>
          </w:p>
        </w:tc>
      </w:tr>
      <w:tr>
        <w:trPr>
          <w:trHeight w:val="210" w:hRule="atLeast"/>
        </w:trPr>
        <w:tc>
          <w:tcPr>
            <w:tcW w:w="6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25" w:hRule="atLeast"/>
        </w:trPr>
        <w:tc>
          <w:tcPr>
            <w:tcW w:w="0" w:type="auto"/>
            <w:vMerge/>
            <w:tcBorders>
              <w:top w:val="nil"/>
              <w:left w:val="single" w:color="cfcfcf" w:sz="5"/>
              <w:bottom w:val="single" w:color="cfcfcf" w:sz="5"/>
              <w:right w:val="single" w:color="cfcfcf" w:sz="5"/>
            </w:tcBorders>
          </w:tcPr>
          <w:p/>
        </w:tc>
        <w:tc>
          <w:tcPr>
            <w:tcW w:w="6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Түсімдер</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2 242 226 
</w:t>
            </w:r>
          </w:p>
        </w:tc>
      </w:tr>
      <w:tr>
        <w:trPr>
          <w:trHeight w:val="30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Кірістер</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1715860</w:t>
            </w:r>
          </w:p>
        </w:tc>
      </w:tr>
      <w:tr>
        <w:trPr>
          <w:trHeight w:val="285"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түсімдер</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1693264</w:t>
            </w:r>
          </w:p>
        </w:tc>
      </w:tr>
      <w:tr>
        <w:trPr>
          <w:trHeight w:val="285"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Табыс салығы</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122469</w:t>
            </w:r>
          </w:p>
        </w:tc>
      </w:tr>
      <w:tr>
        <w:trPr>
          <w:trHeight w:val="285"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122469</w:t>
            </w:r>
          </w:p>
        </w:tc>
      </w:tr>
      <w:tr>
        <w:trPr>
          <w:trHeight w:val="315"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03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салық</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118286</w:t>
            </w:r>
          </w:p>
        </w:tc>
      </w:tr>
      <w:tr>
        <w:trPr>
          <w:trHeight w:val="315"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118286</w:t>
            </w:r>
          </w:p>
        </w:tc>
      </w:tr>
      <w:tr>
        <w:trPr>
          <w:trHeight w:val="315"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04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Меншiкке салынатын салықтар</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1439756</w:t>
            </w:r>
          </w:p>
        </w:tc>
      </w:tr>
      <w:tr>
        <w:trPr>
          <w:trHeight w:val="315"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1403076</w:t>
            </w:r>
          </w:p>
        </w:tc>
      </w:tr>
      <w:tr>
        <w:trPr>
          <w:trHeight w:val="315"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3340</w:t>
            </w:r>
          </w:p>
        </w:tc>
      </w:tr>
      <w:tr>
        <w:trPr>
          <w:trHeight w:val="285"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31940</w:t>
            </w:r>
          </w:p>
        </w:tc>
      </w:tr>
      <w:tr>
        <w:trPr>
          <w:trHeight w:val="30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r>
      <w:tr>
        <w:trPr>
          <w:trHeight w:val="315"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05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Тауарларға, жұмыстарға және қызметтерге салынатын iшкi салықтар</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10112</w:t>
            </w:r>
          </w:p>
        </w:tc>
      </w:tr>
      <w:tr>
        <w:trPr>
          <w:trHeight w:val="315"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1730</w:t>
            </w:r>
          </w:p>
        </w:tc>
      </w:tr>
      <w:tr>
        <w:trPr>
          <w:trHeight w:val="315"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6050</w:t>
            </w:r>
          </w:p>
        </w:tc>
      </w:tr>
      <w:tr>
        <w:trPr>
          <w:trHeight w:val="315"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2182</w:t>
            </w:r>
          </w:p>
        </w:tc>
      </w:tr>
      <w:tr>
        <w:trPr>
          <w:trHeight w:val="315"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салық</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765"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08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8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2641</w:t>
            </w:r>
          </w:p>
        </w:tc>
      </w:tr>
      <w:tr>
        <w:trPr>
          <w:trHeight w:val="315"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2641</w:t>
            </w:r>
          </w:p>
        </w:tc>
      </w:tr>
      <w:tr>
        <w:trPr>
          <w:trHeight w:val="30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түсiмдер</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19736</w:t>
            </w:r>
          </w:p>
        </w:tc>
      </w:tr>
      <w:tr>
        <w:trPr>
          <w:trHeight w:val="30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меншіктен түсетін кірістер</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13200</w:t>
            </w:r>
          </w:p>
        </w:tc>
      </w:tr>
      <w:tr>
        <w:trPr>
          <w:trHeight w:val="27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13200</w:t>
            </w:r>
          </w:p>
        </w:tc>
      </w:tr>
      <w:tr>
        <w:trPr>
          <w:trHeight w:val="102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04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6450</w:t>
            </w:r>
          </w:p>
        </w:tc>
      </w:tr>
      <w:tr>
        <w:trPr>
          <w:trHeight w:val="102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6450</w:t>
            </w:r>
          </w:p>
        </w:tc>
      </w:tr>
      <w:tr>
        <w:trPr>
          <w:trHeight w:val="315"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06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да салықтық емес түсiмдер</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86</w:t>
            </w:r>
          </w:p>
        </w:tc>
      </w:tr>
      <w:tr>
        <w:trPr>
          <w:trHeight w:val="315"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r>
      <w:tr>
        <w:trPr>
          <w:trHeight w:val="27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 түсімдер</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2860</w:t>
            </w:r>
          </w:p>
        </w:tc>
      </w:tr>
      <w:tr>
        <w:trPr>
          <w:trHeight w:val="27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03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Жердi және материалдық емес активтердi сату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2860</w:t>
            </w:r>
          </w:p>
        </w:tc>
      </w:tr>
      <w:tr>
        <w:trPr>
          <w:trHeight w:val="30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2860</w:t>
            </w:r>
          </w:p>
        </w:tc>
      </w:tr>
      <w:tr>
        <w:trPr>
          <w:trHeight w:val="285"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түсімдері</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526366</w:t>
            </w:r>
          </w:p>
        </w:tc>
      </w:tr>
      <w:tr>
        <w:trPr>
          <w:trHeight w:val="27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02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Мемлекеттiк басқарудың жоғары тұрған органдарынан түсетiн трансферттер</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526366</w:t>
            </w:r>
          </w:p>
        </w:tc>
      </w:tr>
      <w:tr>
        <w:trPr>
          <w:trHeight w:val="3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526366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2"/>
        <w:gridCol w:w="637"/>
        <w:gridCol w:w="795"/>
        <w:gridCol w:w="777"/>
        <w:gridCol w:w="7831"/>
        <w:gridCol w:w="2288"/>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тобы</w:t>
            </w:r>
          </w:p>
        </w:tc>
        <w:tc>
          <w:tcPr>
            <w:tcW w:w="22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жылға нақтыланған бюджет</w:t>
            </w:r>
          </w:p>
        </w:tc>
      </w:tr>
      <w:tr>
        <w:trPr>
          <w:trHeight w:val="225" w:hRule="atLeast"/>
        </w:trPr>
        <w:tc>
          <w:tcPr>
            <w:tcW w:w="7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функционал</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6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әкімшісі</w:t>
            </w:r>
          </w:p>
        </w:tc>
        <w:tc>
          <w:tcPr>
            <w:tcW w:w="0" w:type="auto"/>
            <w:vMerge/>
            <w:tcBorders>
              <w:top w:val="nil"/>
              <w:left w:val="single" w:color="cfcfcf" w:sz="5"/>
              <w:bottom w:val="single" w:color="cfcfcf" w:sz="5"/>
              <w:right w:val="single" w:color="cfcfcf" w:sz="5"/>
            </w:tcBorders>
          </w:tcP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 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 ШЫҒЫНДАР</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2450103,8 
</w:t>
            </w:r>
          </w:p>
        </w:tc>
      </w:tr>
      <w:tr>
        <w:trPr>
          <w:trHeight w:val="24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Жалпы сипаттағы мемлекеттiк қызметтер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184896,2</w:t>
            </w:r>
          </w:p>
        </w:tc>
      </w:tr>
      <w:tr>
        <w:trPr>
          <w:trHeight w:val="39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Мемлекеттiк басқарудың жалпы функцияларын орындайтын өкiлдi, атқарушы және басқа органдар</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158729,2</w:t>
            </w:r>
          </w:p>
        </w:tc>
      </w:tr>
      <w:tr>
        <w:trPr>
          <w:trHeight w:val="22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112</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мәслихатының аппараты</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16614</w:t>
            </w:r>
          </w:p>
        </w:tc>
      </w:tr>
      <w:tr>
        <w:trPr>
          <w:trHeight w:val="21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мәслихатының қызметін қамтамасыз ету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16414</w:t>
            </w:r>
          </w:p>
        </w:tc>
      </w:tr>
      <w:tr>
        <w:trPr>
          <w:trHeight w:val="21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1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әкімінің аппараты</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34933</w:t>
            </w:r>
          </w:p>
        </w:tc>
      </w:tr>
      <w:tr>
        <w:trPr>
          <w:trHeight w:val="22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қызметін қамтамасыз ету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34933</w:t>
            </w:r>
          </w:p>
        </w:tc>
      </w:tr>
      <w:tr>
        <w:trPr>
          <w:trHeight w:val="22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қызметкерлерді компьютерлік сауаттылыққа оқыту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107182,2</w:t>
            </w:r>
          </w:p>
        </w:tc>
      </w:tr>
      <w:tr>
        <w:trPr>
          <w:trHeight w:val="43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105140</w:t>
            </w:r>
          </w:p>
        </w:tc>
      </w:tr>
      <w:tr>
        <w:trPr>
          <w:trHeight w:val="21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2042,2</w:t>
            </w:r>
          </w:p>
        </w:tc>
      </w:tr>
      <w:tr>
        <w:trPr>
          <w:trHeight w:val="19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Қаржылық қызмет</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15505</w:t>
            </w:r>
          </w:p>
        </w:tc>
      </w:tr>
      <w:tr>
        <w:trPr>
          <w:trHeight w:val="21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қаржы бөлімі</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15505</w:t>
            </w:r>
          </w:p>
        </w:tc>
      </w:tr>
      <w:tr>
        <w:trPr>
          <w:trHeight w:val="43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 атқару және коммуналдық меншікті басқару саласында мемлекеттік саясатты іске асыру бойынша қызметтер</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14713</w:t>
            </w:r>
          </w:p>
        </w:tc>
      </w:tr>
      <w:tr>
        <w:trPr>
          <w:trHeight w:val="22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40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жұмыстарын ұйымдастыру және біржолғы талондарды өткізуден түсетін сомаларды толық жиналуын қамтамасыз ету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меншікті жекешелендіруді ұйымдастыру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w:t>
            </w:r>
          </w:p>
        </w:tc>
      </w:tr>
      <w:tr>
        <w:trPr>
          <w:trHeight w:val="21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Жоспарлау және статистикалық қызмет</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10662</w:t>
            </w:r>
          </w:p>
        </w:tc>
      </w:tr>
      <w:tr>
        <w:trPr>
          <w:trHeight w:val="22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экономика және бюджеттік жоспарлау бөлімі</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10662</w:t>
            </w:r>
          </w:p>
        </w:tc>
      </w:tr>
      <w:tr>
        <w:trPr>
          <w:trHeight w:val="43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экономикалық саясатын, мемлекеттік жоспарлау мен басқару жүйесін қалыптастыру және дамыту саласында мемлекеттік саясатты іске асыру жөніндегі қызметтер</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10662</w:t>
            </w:r>
          </w:p>
        </w:tc>
      </w:tr>
      <w:tr>
        <w:trPr>
          <w:trHeight w:val="19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3150</w:t>
            </w:r>
          </w:p>
        </w:tc>
      </w:tr>
      <w:tr>
        <w:trPr>
          <w:trHeight w:val="21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Әскери мұқтаждар</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2000</w:t>
            </w:r>
          </w:p>
        </w:tc>
      </w:tr>
      <w:tr>
        <w:trPr>
          <w:trHeight w:val="21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әкімінің аппараты</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2000</w:t>
            </w:r>
          </w:p>
        </w:tc>
      </w:tr>
      <w:tr>
        <w:trPr>
          <w:trHeight w:val="22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18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Төтенше жағдайлар жөніндегі жұмыстарды ұйымдастыру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1150</w:t>
            </w:r>
          </w:p>
        </w:tc>
      </w:tr>
      <w:tr>
        <w:trPr>
          <w:trHeight w:val="21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әкімінің аппараты</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1150</w:t>
            </w:r>
          </w:p>
        </w:tc>
      </w:tr>
      <w:tr>
        <w:trPr>
          <w:trHeight w:val="22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ауқымдағы төтенше жағдайлардың алдын алу және оларды жою</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r>
      <w:tr>
        <w:trPr>
          <w:trHeight w:val="61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ауқымдағы дала өрттерінің, сондай-ақ мемлекеттік өртке қарсы қызмет органдарды құрылмаған елді мекендерде өрттердің алдын алу және оларды сөндіру жөніндегі іс-шаралар</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w:t>
            </w:r>
          </w:p>
        </w:tc>
      </w:tr>
      <w:tr>
        <w:trPr>
          <w:trHeight w:val="42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тұрғын-үй коммуналдық шаруашылығы жолаушылар көлігі және автомобиль жолдары бөлімі</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21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жүрісі қауіпсіздігін қамтамасыз ету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1582944,5</w:t>
            </w:r>
          </w:p>
        </w:tc>
      </w:tr>
      <w:tr>
        <w:trPr>
          <w:trHeight w:val="21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Мектепке дейінгі тәрбие және оқыту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122585</w:t>
            </w:r>
          </w:p>
        </w:tc>
      </w:tr>
      <w:tr>
        <w:trPr>
          <w:trHeight w:val="42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21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464</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білім беру бөлімі</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122585</w:t>
            </w:r>
          </w:p>
        </w:tc>
      </w:tr>
      <w:tr>
        <w:trPr>
          <w:trHeight w:val="22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жасына дейінгі балаларды тәрбиелеу ұйымдарының қызметін қамтамасыз ету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122585</w:t>
            </w:r>
          </w:p>
        </w:tc>
      </w:tr>
      <w:tr>
        <w:trPr>
          <w:trHeight w:val="21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Бастауыш, негізгі орта және жалпы орта білім беру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1376759</w:t>
            </w:r>
          </w:p>
        </w:tc>
      </w:tr>
      <w:tr>
        <w:trPr>
          <w:trHeight w:val="21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464</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білім беру бөлімі</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1376759</w:t>
            </w:r>
          </w:p>
        </w:tc>
      </w:tr>
      <w:tr>
        <w:trPr>
          <w:trHeight w:val="21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1326669</w:t>
            </w:r>
          </w:p>
        </w:tc>
      </w:tr>
      <w:tr>
        <w:trPr>
          <w:trHeight w:val="22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 үшін қосымша білім беру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50090</w:t>
            </w:r>
          </w:p>
        </w:tc>
      </w:tr>
      <w:tr>
        <w:trPr>
          <w:trHeight w:val="42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трансферттердің есебінен білім берудің мемлекеттік жүйесіне оқытудың жаңа технологияларын енгізу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 саласындағы өзге де қызметтер</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83600,5</w:t>
            </w:r>
          </w:p>
        </w:tc>
      </w:tr>
      <w:tr>
        <w:trPr>
          <w:trHeight w:val="19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464</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білім беру бөлімі</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36816</w:t>
            </w:r>
          </w:p>
        </w:tc>
      </w:tr>
      <w:tr>
        <w:trPr>
          <w:trHeight w:val="21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бөлімінің қызметін қамтамасыз ету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14533</w:t>
            </w:r>
          </w:p>
        </w:tc>
      </w:tr>
      <w:tr>
        <w:trPr>
          <w:trHeight w:val="22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мемлекеттік білім беру мекемелеріне білім беру жүйесін ақпараттандыру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мемлекеттік білім беру мекемелер үшін оқулықтар мен оқу әдістемелік кешендерді сатып алу және жеткізу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9205</w:t>
            </w:r>
          </w:p>
        </w:tc>
      </w:tr>
      <w:tr>
        <w:trPr>
          <w:trHeight w:val="22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ауқымындағы мектеп олимпиадаларын және мектептен тыс іс-шараларды өткізу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12578</w:t>
            </w:r>
          </w:p>
        </w:tc>
      </w:tr>
      <w:tr>
        <w:trPr>
          <w:trHeight w:val="42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1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466</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Аудандық сәулет, қала құрылысы және құрылыс бөлімі</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46784,5</w:t>
            </w:r>
          </w:p>
        </w:tc>
      </w:tr>
      <w:tr>
        <w:trPr>
          <w:trHeight w:val="21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дамыту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46784,5</w:t>
            </w:r>
          </w:p>
        </w:tc>
      </w:tr>
      <w:tr>
        <w:trPr>
          <w:trHeight w:val="21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 және әлеуметтiк қамсыздандыру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161838,8</w:t>
            </w:r>
          </w:p>
        </w:tc>
      </w:tr>
      <w:tr>
        <w:trPr>
          <w:trHeight w:val="21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143593,8</w:t>
            </w:r>
          </w:p>
        </w:tc>
      </w:tr>
      <w:tr>
        <w:trPr>
          <w:trHeight w:val="39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5413</w:t>
            </w:r>
          </w:p>
        </w:tc>
      </w:tr>
      <w:tr>
        <w:trPr>
          <w:trHeight w:val="21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көмекті қажет ететін үйді әлеуметтік көмек көрсету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5413</w:t>
            </w:r>
          </w:p>
        </w:tc>
      </w:tr>
      <w:tr>
        <w:trPr>
          <w:trHeight w:val="19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жұмыспен қамту және әлеуметтік бағдарламалар бөлімі</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138180,8</w:t>
            </w:r>
          </w:p>
        </w:tc>
      </w:tr>
      <w:tr>
        <w:trPr>
          <w:trHeight w:val="21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42945</w:t>
            </w:r>
          </w:p>
        </w:tc>
      </w:tr>
      <w:tr>
        <w:trPr>
          <w:trHeight w:val="6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ҚР заңнамасына сәйкес әлеуметтік көмек көрсету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9417,8</w:t>
            </w:r>
          </w:p>
        </w:tc>
      </w:tr>
      <w:tr>
        <w:trPr>
          <w:trHeight w:val="21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3105</w:t>
            </w:r>
          </w:p>
        </w:tc>
      </w:tr>
      <w:tr>
        <w:trPr>
          <w:trHeight w:val="21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22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39804</w:t>
            </w:r>
          </w:p>
        </w:tc>
      </w:tr>
      <w:tr>
        <w:trPr>
          <w:trHeight w:val="21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32061</w:t>
            </w:r>
          </w:p>
        </w:tc>
      </w:tr>
      <w:tr>
        <w:trPr>
          <w:trHeight w:val="67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оқыту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1144</w:t>
            </w:r>
          </w:p>
        </w:tc>
      </w:tr>
      <w:tr>
        <w:trPr>
          <w:trHeight w:val="115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99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жеңгені үшін"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9254</w:t>
            </w:r>
          </w:p>
        </w:tc>
      </w:tr>
      <w:tr>
        <w:trPr>
          <w:trHeight w:val="40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 және әлеуметтiк қамтамасыз ету салаларындағы өзге де қызметтер</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18245</w:t>
            </w:r>
          </w:p>
        </w:tc>
      </w:tr>
      <w:tr>
        <w:trPr>
          <w:trHeight w:val="22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жұмыспен қамту және әлеуметтік бағдарламалар бөлімі</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18245</w:t>
            </w:r>
          </w:p>
        </w:tc>
      </w:tr>
      <w:tr>
        <w:trPr>
          <w:trHeight w:val="22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әлеуметтік бағдарламалар бөлімінің қызметін қамтамасыз ету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16126</w:t>
            </w:r>
          </w:p>
        </w:tc>
      </w:tr>
      <w:tr>
        <w:trPr>
          <w:trHeight w:val="43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w:t>
            </w:r>
          </w:p>
        </w:tc>
      </w:tr>
      <w:tr>
        <w:trPr>
          <w:trHeight w:val="21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1344</w:t>
            </w:r>
          </w:p>
        </w:tc>
      </w:tr>
      <w:tr>
        <w:trPr>
          <w:trHeight w:val="21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r>
      <w:tr>
        <w:trPr>
          <w:trHeight w:val="22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07.</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213600,8</w:t>
            </w:r>
          </w:p>
        </w:tc>
      </w:tr>
      <w:tr>
        <w:trPr>
          <w:trHeight w:val="22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 шаруашылығы</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60593,6</w:t>
            </w:r>
          </w:p>
        </w:tc>
      </w:tr>
      <w:tr>
        <w:trPr>
          <w:trHeight w:val="42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43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Ауылдың маңызы бар қалалық, кенттік, селолық, ауылдық мемлекеттік тұрғын-үй қорының сақталуын қамтамасыз ету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тұрғын-үй коммуналдық шаруашылығы жолаушылар көлігі және автомобиль жолдары бөлімі</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9600</w:t>
            </w:r>
          </w:p>
        </w:tc>
      </w:tr>
      <w:tr>
        <w:trPr>
          <w:trHeight w:val="22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9600</w:t>
            </w:r>
          </w:p>
        </w:tc>
      </w:tr>
      <w:tr>
        <w:trPr>
          <w:trHeight w:val="24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466</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Аудандық сәулет, қала құрылысы және құрылыс бөлімі</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50993,6</w:t>
            </w:r>
          </w:p>
        </w:tc>
      </w:tr>
      <w:tr>
        <w:trPr>
          <w:trHeight w:val="22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сатып алу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19781</w:t>
            </w:r>
          </w:p>
        </w:tc>
      </w:tr>
      <w:tr>
        <w:trPr>
          <w:trHeight w:val="45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инфрақұрылымдарды дамыту және жайластыру және (немесе) сатып алу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31212,6</w:t>
            </w:r>
          </w:p>
        </w:tc>
      </w:tr>
      <w:tr>
        <w:trPr>
          <w:trHeight w:val="22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салу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сатып алу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Коммуналдық шаруашылық</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122713</w:t>
            </w:r>
          </w:p>
        </w:tc>
      </w:tr>
      <w:tr>
        <w:trPr>
          <w:trHeight w:val="42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21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Аудандық тұрғын үй коммуналдық шаруашылығы, жолаушылар көлігі және автомобиль жолдары бөлімі</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122666</w:t>
            </w:r>
          </w:p>
        </w:tc>
      </w:tr>
      <w:tr>
        <w:trPr>
          <w:trHeight w:val="21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қалаларды жылумен жабдықтауды үздіксіз қамтамасыз ету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24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даярлау стратегиясын іске асыру шеңберінде инженерлік коммуникациялық инфрақұрылымды жөндеу және елді мекендерді көркейту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74059</w:t>
            </w:r>
          </w:p>
        </w:tc>
      </w:tr>
      <w:tr>
        <w:trPr>
          <w:trHeight w:val="21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даярлау стратегиясын іске асыру шеңберінде инженерлік коммуникациялық инфрақұрылымды дамыту және елді мекендерді көркейту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41607</w:t>
            </w:r>
          </w:p>
        </w:tc>
      </w:tr>
      <w:tr>
        <w:trPr>
          <w:trHeight w:val="19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466</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Аудандық сәулет, қала құрылысы және құрылыс бөлімі</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w:t>
            </w:r>
          </w:p>
        </w:tc>
      </w:tr>
      <w:tr>
        <w:trPr>
          <w:trHeight w:val="21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r>
      <w:tr>
        <w:trPr>
          <w:trHeight w:val="22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Елді-мекендерді көркейту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30294,2</w:t>
            </w:r>
          </w:p>
        </w:tc>
      </w:tr>
      <w:tr>
        <w:trPr>
          <w:trHeight w:val="42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29846,2</w:t>
            </w:r>
          </w:p>
        </w:tc>
      </w:tr>
      <w:tr>
        <w:trPr>
          <w:trHeight w:val="21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13638,5</w:t>
            </w:r>
          </w:p>
        </w:tc>
      </w:tr>
      <w:tr>
        <w:trPr>
          <w:trHeight w:val="21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3258</w:t>
            </w:r>
          </w:p>
        </w:tc>
      </w:tr>
      <w:tr>
        <w:trPr>
          <w:trHeight w:val="21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 ұстау және туысы жоқ адамдарды жерлеу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12949,7</w:t>
            </w:r>
          </w:p>
        </w:tc>
      </w:tr>
      <w:tr>
        <w:trPr>
          <w:trHeight w:val="43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тұрғын үй коммуналдық шаруашылығы, жолаушылар көлігі және автомобиль жолдары бөлімі</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448</w:t>
            </w:r>
          </w:p>
        </w:tc>
      </w:tr>
      <w:tr>
        <w:trPr>
          <w:trHeight w:val="21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w:t>
            </w:r>
          </w:p>
        </w:tc>
      </w:tr>
      <w:tr>
        <w:trPr>
          <w:trHeight w:val="21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 ұстау және туысы жоқ адамдарды жерлеу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08.</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кеңiстiк</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192823,2</w:t>
            </w:r>
          </w:p>
        </w:tc>
      </w:tr>
      <w:tr>
        <w:trPr>
          <w:trHeight w:val="21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саласындағы қызмет</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93557,1</w:t>
            </w:r>
          </w:p>
        </w:tc>
      </w:tr>
      <w:tr>
        <w:trPr>
          <w:trHeight w:val="40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24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455</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мәдениет және тілдерді дамыту бөлімі</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61877,6</w:t>
            </w:r>
          </w:p>
        </w:tc>
      </w:tr>
      <w:tr>
        <w:trPr>
          <w:trHeight w:val="25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61877,6</w:t>
            </w:r>
          </w:p>
        </w:tc>
      </w:tr>
      <w:tr>
        <w:trPr>
          <w:trHeight w:val="22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466</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Аудандық сәулет, қала құрылысы және құрылыс бөлімі</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31679,5</w:t>
            </w:r>
          </w:p>
        </w:tc>
      </w:tr>
      <w:tr>
        <w:trPr>
          <w:trHeight w:val="21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31679,5</w:t>
            </w:r>
          </w:p>
        </w:tc>
      </w:tr>
      <w:tr>
        <w:trPr>
          <w:trHeight w:val="19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Спорт</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22389,1</w:t>
            </w:r>
          </w:p>
        </w:tc>
      </w:tr>
      <w:tr>
        <w:trPr>
          <w:trHeight w:val="21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465</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Аудандық дене шынықтыру және спорт бөлімі</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3105</w:t>
            </w:r>
          </w:p>
        </w:tc>
      </w:tr>
      <w:tr>
        <w:trPr>
          <w:trHeight w:val="21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деңгейде спорттық жарыстар өткiзу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1550</w:t>
            </w:r>
          </w:p>
        </w:tc>
      </w:tr>
      <w:tr>
        <w:trPr>
          <w:trHeight w:val="45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құрама командаларының мүшелерiн дайындау және олардың облыстық спорт жарыстарына қатысуы</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1555</w:t>
            </w:r>
          </w:p>
        </w:tc>
      </w:tr>
      <w:tr>
        <w:trPr>
          <w:trHeight w:val="19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466</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Аудандық сәулет, қала құрылысы және құрылыс бөлімі</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19284,1</w:t>
            </w:r>
          </w:p>
        </w:tc>
      </w:tr>
      <w:tr>
        <w:trPr>
          <w:trHeight w:val="24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19284,1</w:t>
            </w:r>
          </w:p>
        </w:tc>
      </w:tr>
      <w:tr>
        <w:trPr>
          <w:trHeight w:val="22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Ақпараттық кеңiстiк</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40333</w:t>
            </w:r>
          </w:p>
        </w:tc>
      </w:tr>
      <w:tr>
        <w:trPr>
          <w:trHeight w:val="21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455</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мәдениет және тілдерді дамыту бөлімі</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27431</w:t>
            </w:r>
          </w:p>
        </w:tc>
      </w:tr>
      <w:tr>
        <w:trPr>
          <w:trHeight w:val="22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26906</w:t>
            </w:r>
          </w:p>
        </w:tc>
      </w:tr>
      <w:tr>
        <w:trPr>
          <w:trHeight w:val="24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w:t>
            </w:r>
          </w:p>
        </w:tc>
      </w:tr>
      <w:tr>
        <w:trPr>
          <w:trHeight w:val="21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456</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ішкі саясат бөлімі</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12902</w:t>
            </w:r>
          </w:p>
        </w:tc>
      </w:tr>
      <w:tr>
        <w:trPr>
          <w:trHeight w:val="21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мемлекеттiк ақпараттық саясат жүргізу жөніндегі қызмет</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11802</w:t>
            </w:r>
          </w:p>
        </w:tc>
      </w:tr>
      <w:tr>
        <w:trPr>
          <w:trHeight w:val="42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r>
      <w:tr>
        <w:trPr>
          <w:trHeight w:val="40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кеңiстiктi ұйымдастыру жөнiндегi өзге де қызметтер</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36544</w:t>
            </w:r>
          </w:p>
        </w:tc>
      </w:tr>
      <w:tr>
        <w:trPr>
          <w:trHeight w:val="22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455</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24309</w:t>
            </w:r>
          </w:p>
        </w:tc>
      </w:tr>
      <w:tr>
        <w:trPr>
          <w:trHeight w:val="21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спорт бөлімінің қызметін қамтамасыз ету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4888</w:t>
            </w:r>
          </w:p>
        </w:tc>
      </w:tr>
      <w:tr>
        <w:trPr>
          <w:trHeight w:val="24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даярлау стратегиясын іске асыру шеңберінде мәдениет объектілерін күрделі, ағымдағы жөндеу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19321</w:t>
            </w:r>
          </w:p>
        </w:tc>
      </w:tr>
      <w:tr>
        <w:trPr>
          <w:trHeight w:val="25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2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456</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ішкі саясат бөлімі</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7665</w:t>
            </w:r>
          </w:p>
        </w:tc>
      </w:tr>
      <w:tr>
        <w:trPr>
          <w:trHeight w:val="22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саясат бөлімінің қызметін қамтамасыз ету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6165</w:t>
            </w:r>
          </w:p>
        </w:tc>
      </w:tr>
      <w:tr>
        <w:trPr>
          <w:trHeight w:val="25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24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22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465</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денешынықтыру және спорт бөлімі</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4570</w:t>
            </w:r>
          </w:p>
        </w:tc>
      </w:tr>
      <w:tr>
        <w:trPr>
          <w:trHeight w:val="21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Денешынықтыру және спорт бөлімінің қызметін қамтамасыз ету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4420</w:t>
            </w:r>
          </w:p>
        </w:tc>
      </w:tr>
      <w:tr>
        <w:trPr>
          <w:trHeight w:val="24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1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466</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Аудандық сәулет, қала құрылысы және құрылыс бөлімі</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22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энергетикалық жүйені дамыту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59960,7</w:t>
            </w:r>
          </w:p>
        </w:tc>
      </w:tr>
      <w:tr>
        <w:trPr>
          <w:trHeight w:val="22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шаруашылығы</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25466,7</w:t>
            </w:r>
          </w:p>
        </w:tc>
      </w:tr>
      <w:tr>
        <w:trPr>
          <w:trHeight w:val="21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Аудандық экономика және бюджеттік жоспарлау бөлімі</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4031</w:t>
            </w:r>
          </w:p>
        </w:tc>
      </w:tr>
      <w:tr>
        <w:trPr>
          <w:trHeight w:val="45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4031</w:t>
            </w:r>
          </w:p>
        </w:tc>
      </w:tr>
      <w:tr>
        <w:trPr>
          <w:trHeight w:val="21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462</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ауыл шаруашылық бөлімі</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9059,2</w:t>
            </w:r>
          </w:p>
        </w:tc>
      </w:tr>
      <w:tr>
        <w:trPr>
          <w:trHeight w:val="21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бөлімінің қызметін қамтамасыз ету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8694,2</w:t>
            </w:r>
          </w:p>
        </w:tc>
      </w:tr>
      <w:tr>
        <w:trPr>
          <w:trHeight w:val="21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w:t>
            </w:r>
          </w:p>
        </w:tc>
      </w:tr>
      <w:tr>
        <w:trPr>
          <w:trHeight w:val="21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ветеринария бөлімі</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6719,8</w:t>
            </w:r>
          </w:p>
        </w:tc>
      </w:tr>
      <w:tr>
        <w:trPr>
          <w:trHeight w:val="21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 бөлімінің қызметін қамтамасыз ету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4354</w:t>
            </w:r>
          </w:p>
        </w:tc>
      </w:tr>
      <w:tr>
        <w:trPr>
          <w:trHeight w:val="21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463,8</w:t>
            </w:r>
          </w:p>
        </w:tc>
      </w:tr>
      <w:tr>
        <w:trPr>
          <w:trHeight w:val="22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щұңқырлардың) жұмыс істеуін қамтамасыз ету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965</w:t>
            </w:r>
          </w:p>
        </w:tc>
      </w:tr>
      <w:tr>
        <w:trPr>
          <w:trHeight w:val="22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937</w:t>
            </w:r>
          </w:p>
        </w:tc>
      </w:tr>
      <w:tr>
        <w:trPr>
          <w:trHeight w:val="21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466</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Аудандық сәулет, қала құрылысы және құрылыс бөлімі</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5656,7</w:t>
            </w:r>
          </w:p>
        </w:tc>
      </w:tr>
      <w:tr>
        <w:trPr>
          <w:trHeight w:val="21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Ауылшаруашылығы объектілерін дамыту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5656,7</w:t>
            </w:r>
          </w:p>
        </w:tc>
      </w:tr>
      <w:tr>
        <w:trPr>
          <w:trHeight w:val="21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 қатынастары</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7891</w:t>
            </w:r>
          </w:p>
        </w:tc>
      </w:tr>
      <w:tr>
        <w:trPr>
          <w:trHeight w:val="21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жер қатынастары бөлімі</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7891</w:t>
            </w:r>
          </w:p>
        </w:tc>
      </w:tr>
      <w:tr>
        <w:trPr>
          <w:trHeight w:val="22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 бөлімінің қызметін қамтамасыз ету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6391</w:t>
            </w:r>
          </w:p>
        </w:tc>
      </w:tr>
      <w:tr>
        <w:trPr>
          <w:trHeight w:val="22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алқаптарын бір түрден екіншісіне ауыстыру жөніндегі жұмыстар</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4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жер-шаруашылық орналастыру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1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аймақтарға бөлу жөніндегі жұмыстарды ұйымдастыру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кенттердің, ауылдардың, ауылдық округтердің шекарасын белгілеу кезінде жүргізілетін жерге орналастыру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1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40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26603</w:t>
            </w:r>
          </w:p>
        </w:tc>
      </w:tr>
      <w:tr>
        <w:trPr>
          <w:trHeight w:val="22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ветеринария бөлімі</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26603</w:t>
            </w:r>
          </w:p>
        </w:tc>
      </w:tr>
      <w:tr>
        <w:trPr>
          <w:trHeight w:val="24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26603</w:t>
            </w:r>
          </w:p>
        </w:tc>
      </w:tr>
      <w:tr>
        <w:trPr>
          <w:trHeight w:val="21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құрылысы және құрылыс қызметі</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8539</w:t>
            </w:r>
          </w:p>
        </w:tc>
      </w:tr>
      <w:tr>
        <w:trPr>
          <w:trHeight w:val="21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Сәулет, қала құрылысы және құрылыс қызметі</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8539</w:t>
            </w:r>
          </w:p>
        </w:tc>
      </w:tr>
      <w:tr>
        <w:trPr>
          <w:trHeight w:val="21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466</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Аудандық сәулет, қала құрылысы және құрылыс бөлімі</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8539</w:t>
            </w:r>
          </w:p>
        </w:tc>
      </w:tr>
      <w:tr>
        <w:trPr>
          <w:trHeight w:val="67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аумағын оңтайлы және тиімді қала құрылыстық игеруді қамтамасыз ету жөніндегі қызметтер</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8539</w:t>
            </w:r>
          </w:p>
        </w:tc>
      </w:tr>
      <w:tr>
        <w:trPr>
          <w:trHeight w:val="22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Көлiк және коммуникация</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11050,4</w:t>
            </w:r>
          </w:p>
        </w:tc>
      </w:tr>
      <w:tr>
        <w:trPr>
          <w:trHeight w:val="21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Автомобиль көлiгi</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11050,4</w:t>
            </w:r>
          </w:p>
        </w:tc>
      </w:tr>
      <w:tr>
        <w:trPr>
          <w:trHeight w:val="39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45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селолық округтерде автомобиль жолдарын инфрақұрылымын дамыту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селолық округтерде автомобиль жолдарының жұмыс істеуін қамтамасыз ету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тұрғын-үй коммуналдық шаруашылығы, жолаушылар көлігі және автомобиль жолдары бөлімі</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11050,4</w:t>
            </w:r>
          </w:p>
        </w:tc>
      </w:tr>
      <w:tr>
        <w:trPr>
          <w:trHeight w:val="22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11050,4</w:t>
            </w:r>
          </w:p>
        </w:tc>
      </w:tr>
      <w:tr>
        <w:trPr>
          <w:trHeight w:val="21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28691</w:t>
            </w:r>
          </w:p>
        </w:tc>
      </w:tr>
      <w:tr>
        <w:trPr>
          <w:trHeight w:val="21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Кәсiпкерлiк қызметтi қолдау және бәсекелестікті қорғау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6889</w:t>
            </w:r>
          </w:p>
        </w:tc>
      </w:tr>
      <w:tr>
        <w:trPr>
          <w:trHeight w:val="21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469</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кәсіпкерлік бөлімі</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6889</w:t>
            </w:r>
          </w:p>
        </w:tc>
      </w:tr>
      <w:tr>
        <w:trPr>
          <w:trHeight w:val="21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бөлімі қызметін қамтамасыз ету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5289</w:t>
            </w:r>
          </w:p>
        </w:tc>
      </w:tr>
      <w:tr>
        <w:trPr>
          <w:trHeight w:val="22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r>
      <w:tr>
        <w:trPr>
          <w:trHeight w:val="21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1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21802</w:t>
            </w:r>
          </w:p>
        </w:tc>
      </w:tr>
      <w:tr>
        <w:trPr>
          <w:trHeight w:val="40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тұрғын-үй коммуналдық шаруашылығы, жолаушылар көлігі және автомобиль жолдары бөлімі</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5524</w:t>
            </w:r>
          </w:p>
        </w:tc>
      </w:tr>
      <w:tr>
        <w:trPr>
          <w:trHeight w:val="45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коммуналдық шаруашылығы, жолаушылар көлігі және автомобиль жолдары бөлімінің қызметін қамтамасыз ету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5524</w:t>
            </w:r>
          </w:p>
        </w:tc>
      </w:tr>
      <w:tr>
        <w:trPr>
          <w:trHeight w:val="22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Аудандық қаржы бөлімі</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16278</w:t>
            </w:r>
          </w:p>
        </w:tc>
      </w:tr>
      <w:tr>
        <w:trPr>
          <w:trHeight w:val="25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жергілікті атқарушы органының резерві</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16278</w:t>
            </w:r>
          </w:p>
        </w:tc>
      </w:tr>
      <w:tr>
        <w:trPr>
          <w:trHeight w:val="22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Аудандық экономика және бюджеттік жоспарлау бөлімі</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22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негіздемелерін әзірлеу және оған сараптама жүргізу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бастамаларға арналған шығыстар</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2609,2</w:t>
            </w:r>
          </w:p>
        </w:tc>
      </w:tr>
      <w:tr>
        <w:trPr>
          <w:trHeight w:val="22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2609,2</w:t>
            </w:r>
          </w:p>
        </w:tc>
      </w:tr>
      <w:tr>
        <w:trPr>
          <w:trHeight w:val="21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қаржы бөлімі</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2609,2</w:t>
            </w:r>
          </w:p>
        </w:tc>
      </w:tr>
      <w:tr>
        <w:trPr>
          <w:trHeight w:val="22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трансферттерді қайтару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2609,2</w:t>
            </w:r>
          </w:p>
        </w:tc>
      </w:tr>
      <w:tr>
        <w:trPr>
          <w:trHeight w:val="22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алулар</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мақсатқа сай пайдаланылмаған нысаналы трансферттерді қайтару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жоғары деңгейлерге беруге байланысты жоғары тұрған бюджеттерге берілетін ағымдағы нысаналы трансферттер</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ІІІ.Таза бюджеттік кредит беру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27275</w:t>
            </w:r>
          </w:p>
        </w:tc>
      </w:tr>
      <w:tr>
        <w:trPr>
          <w:trHeight w:val="24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27978</w:t>
            </w:r>
          </w:p>
        </w:tc>
      </w:tr>
      <w:tr>
        <w:trPr>
          <w:trHeight w:val="24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27978</w:t>
            </w:r>
          </w:p>
        </w:tc>
      </w:tr>
      <w:tr>
        <w:trPr>
          <w:trHeight w:val="21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шаруашылығы</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27978</w:t>
            </w:r>
          </w:p>
        </w:tc>
      </w:tr>
      <w:tr>
        <w:trPr>
          <w:trHeight w:val="24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Аудандық экономика және бюджеттік жоспарлау бөлімі</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27978</w:t>
            </w:r>
          </w:p>
        </w:tc>
      </w:tr>
      <w:tr>
        <w:trPr>
          <w:trHeight w:val="24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Ауылдық елді мекендердің әлеуметтік саласының мамандарын әлеуметтік қолдау шараларын іске асыру үшін бюджеттік кредиттер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27978</w:t>
            </w:r>
          </w:p>
        </w:tc>
      </w:tr>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2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10" w:hRule="atLeast"/>
        </w:trPr>
        <w:tc>
          <w:tcPr>
            <w:tcW w:w="0" w:type="auto"/>
            <w:vMerge/>
            <w:tcBorders>
              <w:top w:val="nil"/>
              <w:left w:val="single" w:color="cfcfcf" w:sz="5"/>
              <w:bottom w:val="single" w:color="cfcfcf" w:sz="5"/>
              <w:right w:val="single" w:color="cfcfcf" w:sz="5"/>
            </w:tcBorders>
          </w:tcPr>
          <w:p/>
        </w:tc>
        <w:tc>
          <w:tcPr>
            <w:tcW w:w="6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703,0</w:t>
            </w:r>
          </w:p>
        </w:tc>
      </w:tr>
      <w:tr>
        <w:trPr>
          <w:trHeight w:val="27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703,0</w:t>
            </w:r>
          </w:p>
        </w:tc>
      </w:tr>
      <w:tr>
        <w:trPr>
          <w:trHeight w:val="25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703,0</w:t>
            </w:r>
          </w:p>
        </w:tc>
      </w:tr>
      <w:tr>
        <w:trPr>
          <w:trHeight w:val="2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тобы</w:t>
            </w:r>
          </w:p>
        </w:tc>
        <w:tc>
          <w:tcPr>
            <w:tcW w:w="22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функционал</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6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IV. Қаржы активтерімен жасалатын операциялар бойынша сальдо</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V.Бюджет тапшылығы</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-235152,8 
</w:t>
            </w:r>
          </w:p>
        </w:tc>
      </w:tr>
      <w:tr>
        <w:trPr>
          <w:trHeight w:val="30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VІ.Бюджет тапшылығын қаржыландыру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235152,8</w:t>
            </w:r>
          </w:p>
        </w:tc>
      </w:tr>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2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85" w:hRule="atLeast"/>
        </w:trPr>
        <w:tc>
          <w:tcPr>
            <w:tcW w:w="7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6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 түсімі</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27978</w:t>
            </w:r>
          </w:p>
        </w:tc>
      </w:tr>
      <w:tr>
        <w:trPr>
          <w:trHeight w:val="24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27 978</w:t>
            </w:r>
          </w:p>
        </w:tc>
      </w:tr>
      <w:tr>
        <w:trPr>
          <w:trHeight w:val="24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27 978</w:t>
            </w:r>
          </w:p>
        </w:tc>
      </w:tr>
      <w:tr>
        <w:trPr>
          <w:trHeight w:val="25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Қарыздарды өтеу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703,0</w:t>
            </w:r>
          </w:p>
        </w:tc>
      </w:tr>
      <w:tr>
        <w:trPr>
          <w:trHeight w:val="25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703,0</w:t>
            </w:r>
          </w:p>
        </w:tc>
      </w:tr>
      <w:tr>
        <w:trPr>
          <w:trHeight w:val="24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қаржы бөлімі</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703,0</w:t>
            </w:r>
          </w:p>
        </w:tc>
      </w:tr>
      <w:tr>
        <w:trPr>
          <w:trHeight w:val="28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703,0</w:t>
            </w:r>
          </w:p>
        </w:tc>
      </w:tr>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2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6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2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Бюджет қаражаттарының пайдаланылатын қалдықтары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207877,8</w:t>
            </w:r>
          </w:p>
        </w:tc>
      </w:tr>
      <w:tr>
        <w:trPr>
          <w:trHeight w:val="25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 қаражаты қалдықтары</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207877,8</w:t>
            </w:r>
          </w:p>
        </w:tc>
      </w:tr>
      <w:tr>
        <w:trPr>
          <w:trHeight w:val="27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207877,8</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