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36ea" w14:textId="3003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29 желтоқсандағы № 175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2010 жылғы 22 қазандағы № 228 шешімі. Ақтөбе облысы Ойыл ауданының Әділет басқармасында 2010 жылғы 28 қазанда № 3-11-81 тіркелді. Күші жойылды - Ақтөбе облысы Ойыл аудандық мәслихатының 2011 жылғы 31 наурыздағы № 267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2011.03.31 № 267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 95-IV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 тізілімінде № 3-11-71 нөмірімен тіркелген, 2010 жылғы 4 ақпандағы«Ойыл» газетінің № 8-9 жарияланған аудандық маслихаттың 2009 жылғы 29 желтоқсандағы № 175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«2 288 528» деген цифрлар «2 264 735»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«2 162 171» деген цифрлар «2 138 378»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«2 322 249» деген цифрлар «2 298 456»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«7 710» деген цифрлар «6 330» деген сандармен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«3 470» деген цифрлар «3 433» деген сандармен ауыстырылсын;</w:t>
      </w:r>
      <w:r>
        <w:br/>
      </w:r>
      <w:r>
        <w:rPr>
          <w:rFonts w:ascii="Times New Roman"/>
          <w:b w:val="false"/>
          <w:i w:val="false"/>
          <w:color w:val="000000"/>
          <w:sz w:val="28"/>
        </w:rPr>
        <w:t>
      4 абзац алынып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«2 609» деген цифрлар «4 094»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1 абзацтың бөлігінде:</w:t>
      </w:r>
      <w:r>
        <w:br/>
      </w:r>
      <w:r>
        <w:rPr>
          <w:rFonts w:ascii="Times New Roman"/>
          <w:b w:val="false"/>
          <w:i w:val="false"/>
          <w:color w:val="000000"/>
          <w:sz w:val="28"/>
        </w:rPr>
        <w:t>
      «13 735» деген цифрлар «13 729» деген сандармен ауыстырылсын;</w:t>
      </w:r>
      <w:r>
        <w:br/>
      </w:r>
      <w:r>
        <w:rPr>
          <w:rFonts w:ascii="Times New Roman"/>
          <w:b w:val="false"/>
          <w:i w:val="false"/>
          <w:color w:val="000000"/>
          <w:sz w:val="28"/>
        </w:rPr>
        <w:t>
      2 абзацтың бөлігінде:</w:t>
      </w:r>
      <w:r>
        <w:br/>
      </w:r>
      <w:r>
        <w:rPr>
          <w:rFonts w:ascii="Times New Roman"/>
          <w:b w:val="false"/>
          <w:i w:val="false"/>
          <w:color w:val="000000"/>
          <w:sz w:val="28"/>
        </w:rPr>
        <w:t>
      «8 194» деген цифрлар «8 190» деген сандармен ауыстырылсын;</w:t>
      </w:r>
      <w:r>
        <w:br/>
      </w:r>
      <w:r>
        <w:rPr>
          <w:rFonts w:ascii="Times New Roman"/>
          <w:b w:val="false"/>
          <w:i w:val="false"/>
          <w:color w:val="000000"/>
          <w:sz w:val="28"/>
        </w:rPr>
        <w:t>
      3 абзацтың бөлігінде:</w:t>
      </w:r>
      <w:r>
        <w:br/>
      </w:r>
      <w:r>
        <w:rPr>
          <w:rFonts w:ascii="Times New Roman"/>
          <w:b w:val="false"/>
          <w:i w:val="false"/>
          <w:color w:val="000000"/>
          <w:sz w:val="28"/>
        </w:rPr>
        <w:t>
      «5 541» деген цифрлар «5 539»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«122 000» деген цифрлар «131 210»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«21 500» деген цифрлар «23 513» деген сандармен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«168 396» деген цифрлар «128 396» деген сандармен ауыстырылсын;</w:t>
      </w:r>
      <w:r>
        <w:br/>
      </w:r>
      <w:r>
        <w:rPr>
          <w:rFonts w:ascii="Times New Roman"/>
          <w:b w:val="false"/>
          <w:i w:val="false"/>
          <w:color w:val="000000"/>
          <w:sz w:val="28"/>
        </w:rPr>
        <w:t>
      11 абзацтың бөлігінде:</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«заңды тұлғалардың жарғылық капиталын ұлғайтуға – 5000 мың теңге».</w:t>
      </w:r>
      <w:r>
        <w:br/>
      </w:r>
      <w:r>
        <w:rPr>
          <w:rFonts w:ascii="Times New Roman"/>
          <w:b w:val="false"/>
          <w:i w:val="false"/>
          <w:color w:val="000000"/>
          <w:sz w:val="28"/>
        </w:rPr>
        <w:t>
</w:t>
      </w:r>
      <w:r>
        <w:rPr>
          <w:rFonts w:ascii="Times New Roman"/>
          <w:b w:val="false"/>
          <w:i w:val="false"/>
          <w:color w:val="000000"/>
          <w:sz w:val="28"/>
        </w:rPr>
        <w:t>
      7)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5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Б.Бисекенов</w:t>
      </w:r>
    </w:p>
    <w:bookmarkStart w:name="z13" w:id="1"/>
    <w:p>
      <w:pPr>
        <w:spacing w:after="0"/>
        <w:ind w:left="0"/>
        <w:jc w:val="both"/>
      </w:pPr>
      <w:r>
        <w:rPr>
          <w:rFonts w:ascii="Times New Roman"/>
          <w:b w:val="false"/>
          <w:i w:val="false"/>
          <w:color w:val="000000"/>
          <w:sz w:val="28"/>
        </w:rPr>
        <w:t>
Аудандық мәслихатының 2010 жылғы</w:t>
      </w:r>
      <w:r>
        <w:br/>
      </w:r>
      <w:r>
        <w:rPr>
          <w:rFonts w:ascii="Times New Roman"/>
          <w:b w:val="false"/>
          <w:i w:val="false"/>
          <w:color w:val="000000"/>
          <w:sz w:val="28"/>
        </w:rPr>
        <w:t>
"22" қазандағы № 228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93"/>
        <w:gridCol w:w="8313"/>
        <w:gridCol w:w="241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9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2264735</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126357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118970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Кiрiстерге салынатын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7367</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меншiктен түсетiн кiрiстер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меншіктен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2138378</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2138378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2138378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242704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483909</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1411765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680"/>
        <w:gridCol w:w="801"/>
        <w:gridCol w:w="781"/>
        <w:gridCol w:w="7679"/>
        <w:gridCol w:w="24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4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2298456</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143491</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43619</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w:t>
            </w:r>
          </w:p>
        </w:tc>
      </w:tr>
      <w:tr>
        <w:trPr>
          <w:trHeight w:val="6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66287</w:t>
            </w:r>
          </w:p>
        </w:tc>
      </w:tr>
      <w:tr>
        <w:trPr>
          <w:trHeight w:val="9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63287</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w:t>
            </w:r>
          </w:p>
        </w:tc>
      </w:tr>
      <w:tr>
        <w:trPr>
          <w:trHeight w:val="12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2078</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1409444,0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175346,3</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175346,3</w:t>
            </w:r>
          </w:p>
        </w:tc>
      </w:tr>
      <w:tr>
        <w:trPr>
          <w:trHeight w:val="6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175346,3</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1044130,7</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1044130,7</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1010564,7</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189967</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55241</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13944</w:t>
            </w:r>
          </w:p>
        </w:tc>
      </w:tr>
      <w:tr>
        <w:trPr>
          <w:trHeight w:val="9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r>
      <w:tr>
        <w:trPr>
          <w:trHeight w:val="8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134726</w:t>
            </w:r>
          </w:p>
        </w:tc>
      </w:tr>
      <w:tr>
        <w:trPr>
          <w:trHeight w:val="5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121251,9</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110066,9</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2865,6</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107201,3</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21495,1</w:t>
            </w:r>
          </w:p>
        </w:tc>
      </w:tr>
      <w:tr>
        <w:trPr>
          <w:trHeight w:val="12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3563,2</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12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26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1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9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10463</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260039,7</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70959,7</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16502</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54457,7</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29457,7</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170016</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9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w:t>
            </w:r>
          </w:p>
        </w:tc>
      </w:tr>
      <w:tr>
        <w:trPr>
          <w:trHeight w:val="2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5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99994</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9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w:t>
            </w:r>
          </w:p>
        </w:tc>
      </w:tr>
      <w:tr>
        <w:trPr>
          <w:trHeight w:val="6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8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w:t>
            </w:r>
          </w:p>
        </w:tc>
      </w:tr>
      <w:tr>
        <w:trPr>
          <w:trHeight w:val="9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183899</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r>
      <w:tr>
        <w:trPr>
          <w:trHeight w:val="8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3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w:t>
            </w:r>
          </w:p>
        </w:tc>
      </w:tr>
      <w:tr>
        <w:trPr>
          <w:trHeight w:val="6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133706</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r>
      <w:tr>
        <w:trPr>
          <w:trHeight w:val="9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30518</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8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14369</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4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6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54899,4</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54899,4</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20529,4</w:t>
            </w: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8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w:t>
            </w: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18201</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10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8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773"/>
        <w:gridCol w:w="8318"/>
        <w:gridCol w:w="2375"/>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773"/>
        <w:gridCol w:w="793"/>
        <w:gridCol w:w="7593"/>
        <w:gridCol w:w="23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773"/>
        <w:gridCol w:w="8353"/>
        <w:gridCol w:w="239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46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773"/>
        <w:gridCol w:w="793"/>
        <w:gridCol w:w="7593"/>
        <w:gridCol w:w="239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21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773"/>
        <w:gridCol w:w="8353"/>
        <w:gridCol w:w="241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6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w:t>
            </w:r>
          </w:p>
        </w:tc>
      </w:tr>
    </w:tbl>
    <w:bookmarkStart w:name="z1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қазандағы</w:t>
      </w:r>
      <w:r>
        <w:br/>
      </w:r>
      <w:r>
        <w:rPr>
          <w:rFonts w:ascii="Times New Roman"/>
          <w:b w:val="false"/>
          <w:i w:val="false"/>
          <w:color w:val="000000"/>
          <w:sz w:val="28"/>
        </w:rPr>
        <w:t>
№ 228 шешіміне 5 қосымша</w:t>
      </w:r>
    </w:p>
    <w:bookmarkEnd w:id="2"/>
    <w:p>
      <w:pPr>
        <w:spacing w:after="0"/>
        <w:ind w:left="0"/>
        <w:jc w:val="left"/>
      </w:pPr>
      <w:r>
        <w:rPr>
          <w:rFonts w:ascii="Times New Roman"/>
          <w:b/>
          <w:i w:val="false"/>
          <w:color w:val="000000"/>
        </w:rPr>
        <w:t xml:space="preserve"> Ойыл ауданы бойынша қала, селолық округтер әкімдіктерінің 2010</w:t>
      </w:r>
      <w:r>
        <w:br/>
      </w:r>
      <w:r>
        <w:rPr>
          <w:rFonts w:ascii="Times New Roman"/>
          <w:b/>
          <w:i w:val="false"/>
          <w:color w:val="000000"/>
        </w:rPr>
        <w:t>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193"/>
        <w:gridCol w:w="1953"/>
        <w:gridCol w:w="1993"/>
        <w:gridCol w:w="1893"/>
        <w:gridCol w:w="2273"/>
      </w:tblGrid>
      <w:tr>
        <w:trPr>
          <w:trHeight w:val="349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қаланың,ау</w:t>
            </w:r>
            <w:r>
              <w:br/>
            </w:r>
            <w:r>
              <w:rPr>
                <w:rFonts w:ascii="Times New Roman"/>
                <w:b w:val="false"/>
                <w:i w:val="false"/>
                <w:color w:val="000000"/>
                <w:sz w:val="20"/>
              </w:rPr>
              <w:t>
ылдың(село</w:t>
            </w:r>
            <w:r>
              <w:br/>
            </w:r>
            <w:r>
              <w:rPr>
                <w:rFonts w:ascii="Times New Roman"/>
                <w:b w:val="false"/>
                <w:i w:val="false"/>
                <w:color w:val="000000"/>
                <w:sz w:val="20"/>
              </w:rPr>
              <w:t>
лық)округт</w:t>
            </w:r>
            <w:r>
              <w:br/>
            </w:r>
            <w:r>
              <w:rPr>
                <w:rFonts w:ascii="Times New Roman"/>
                <w:b w:val="false"/>
                <w:i w:val="false"/>
                <w:color w:val="000000"/>
                <w:sz w:val="20"/>
              </w:rPr>
              <w:t>
ің әкімі</w:t>
            </w:r>
            <w:r>
              <w:br/>
            </w:r>
            <w:r>
              <w:rPr>
                <w:rFonts w:ascii="Times New Roman"/>
                <w:b w:val="false"/>
                <w:i w:val="false"/>
                <w:color w:val="000000"/>
                <w:sz w:val="20"/>
              </w:rPr>
              <w:t>
аппаратыны</w:t>
            </w:r>
            <w:r>
              <w:br/>
            </w:r>
            <w:r>
              <w:rPr>
                <w:rFonts w:ascii="Times New Roman"/>
                <w:b w:val="false"/>
                <w:i w:val="false"/>
                <w:color w:val="000000"/>
                <w:sz w:val="20"/>
              </w:rPr>
              <w:t>
ң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w:t>
            </w:r>
            <w:r>
              <w:br/>
            </w:r>
            <w:r>
              <w:rPr>
                <w:rFonts w:ascii="Times New Roman"/>
                <w:b w:val="false"/>
                <w:i w:val="false"/>
                <w:color w:val="000000"/>
                <w:sz w:val="20"/>
              </w:rPr>
              <w:t>
азаматтар</w:t>
            </w:r>
            <w:r>
              <w:br/>
            </w:r>
            <w:r>
              <w:rPr>
                <w:rFonts w:ascii="Times New Roman"/>
                <w:b w:val="false"/>
                <w:i w:val="false"/>
                <w:color w:val="000000"/>
                <w:sz w:val="20"/>
              </w:rPr>
              <w:t>
ға</w:t>
            </w:r>
            <w:r>
              <w:br/>
            </w:r>
            <w:r>
              <w:rPr>
                <w:rFonts w:ascii="Times New Roman"/>
                <w:b w:val="false"/>
                <w:i w:val="false"/>
                <w:color w:val="000000"/>
                <w:sz w:val="20"/>
              </w:rPr>
              <w:t>
әлеуметтік көмек</w:t>
            </w:r>
            <w:r>
              <w:br/>
            </w:r>
            <w:r>
              <w:rPr>
                <w:rFonts w:ascii="Times New Roman"/>
                <w:b w:val="false"/>
                <w:i w:val="false"/>
                <w:color w:val="000000"/>
                <w:sz w:val="20"/>
              </w:rPr>
              <w:t>
көрсету”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w:t>
            </w:r>
            <w:r>
              <w:br/>
            </w:r>
            <w:r>
              <w:rPr>
                <w:rFonts w:ascii="Times New Roman"/>
                <w:b w:val="false"/>
                <w:i w:val="false"/>
                <w:color w:val="000000"/>
                <w:sz w:val="20"/>
              </w:rPr>
              <w:t>
е</w:t>
            </w:r>
            <w:r>
              <w:br/>
            </w:r>
            <w:r>
              <w:rPr>
                <w:rFonts w:ascii="Times New Roman"/>
                <w:b w:val="false"/>
                <w:i w:val="false"/>
                <w:color w:val="000000"/>
                <w:sz w:val="20"/>
              </w:rPr>
              <w:t>
көшелерді</w:t>
            </w:r>
            <w:r>
              <w:br/>
            </w:r>
            <w:r>
              <w:rPr>
                <w:rFonts w:ascii="Times New Roman"/>
                <w:b w:val="false"/>
                <w:i w:val="false"/>
                <w:color w:val="000000"/>
                <w:sz w:val="20"/>
              </w:rPr>
              <w:t>
жарықтанд</w:t>
            </w:r>
            <w:r>
              <w:br/>
            </w:r>
            <w:r>
              <w:rPr>
                <w:rFonts w:ascii="Times New Roman"/>
                <w:b w:val="false"/>
                <w:i w:val="false"/>
                <w:color w:val="000000"/>
                <w:sz w:val="20"/>
              </w:rPr>
              <w:t>
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w:t>
            </w:r>
            <w:r>
              <w:br/>
            </w:r>
            <w:r>
              <w:rPr>
                <w:rFonts w:ascii="Times New Roman"/>
                <w:b w:val="false"/>
                <w:i w:val="false"/>
                <w:color w:val="000000"/>
                <w:sz w:val="20"/>
              </w:rPr>
              <w:t>
ің</w:t>
            </w:r>
            <w:r>
              <w:br/>
            </w:r>
            <w:r>
              <w:rPr>
                <w:rFonts w:ascii="Times New Roman"/>
                <w:b w:val="false"/>
                <w:i w:val="false"/>
                <w:color w:val="000000"/>
                <w:sz w:val="20"/>
              </w:rPr>
              <w:t>
санитария</w:t>
            </w:r>
            <w:r>
              <w:br/>
            </w:r>
            <w:r>
              <w:rPr>
                <w:rFonts w:ascii="Times New Roman"/>
                <w:b w:val="false"/>
                <w:i w:val="false"/>
                <w:color w:val="000000"/>
                <w:sz w:val="20"/>
              </w:rPr>
              <w:t>
сын</w:t>
            </w:r>
            <w:r>
              <w:br/>
            </w:r>
            <w:r>
              <w:rPr>
                <w:rFonts w:ascii="Times New Roman"/>
                <w:b w:val="false"/>
                <w:i w:val="false"/>
                <w:color w:val="000000"/>
                <w:sz w:val="20"/>
              </w:rPr>
              <w:t>
қамтамасы</w:t>
            </w:r>
            <w:r>
              <w:br/>
            </w:r>
            <w:r>
              <w:rPr>
                <w:rFonts w:ascii="Times New Roman"/>
                <w:b w:val="false"/>
                <w:i w:val="false"/>
                <w:color w:val="000000"/>
                <w:sz w:val="20"/>
              </w:rPr>
              <w:t>
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w:t>
            </w:r>
            <w:r>
              <w:br/>
            </w:r>
            <w:r>
              <w:rPr>
                <w:rFonts w:ascii="Times New Roman"/>
                <w:b w:val="false"/>
                <w:i w:val="false"/>
                <w:color w:val="000000"/>
                <w:sz w:val="20"/>
              </w:rPr>
              <w:t>
орындарын</w:t>
            </w:r>
            <w:r>
              <w:br/>
            </w:r>
            <w:r>
              <w:rPr>
                <w:rFonts w:ascii="Times New Roman"/>
                <w:b w:val="false"/>
                <w:i w:val="false"/>
                <w:color w:val="000000"/>
                <w:sz w:val="20"/>
              </w:rPr>
              <w:t>
күтіп ұстау</w:t>
            </w:r>
            <w:r>
              <w:br/>
            </w:r>
            <w:r>
              <w:rPr>
                <w:rFonts w:ascii="Times New Roman"/>
                <w:b w:val="false"/>
                <w:i w:val="false"/>
                <w:color w:val="000000"/>
                <w:sz w:val="20"/>
              </w:rPr>
              <w:t>
және туысы</w:t>
            </w:r>
            <w:r>
              <w:br/>
            </w:r>
            <w:r>
              <w:rPr>
                <w:rFonts w:ascii="Times New Roman"/>
                <w:b w:val="false"/>
                <w:i w:val="false"/>
                <w:color w:val="000000"/>
                <w:sz w:val="20"/>
              </w:rPr>
              <w:t>
жоқ</w:t>
            </w:r>
            <w:r>
              <w:br/>
            </w:r>
            <w:r>
              <w:rPr>
                <w:rFonts w:ascii="Times New Roman"/>
                <w:b w:val="false"/>
                <w:i w:val="false"/>
                <w:color w:val="000000"/>
                <w:sz w:val="20"/>
              </w:rPr>
              <w:t>
адамдарды</w:t>
            </w:r>
            <w:r>
              <w:br/>
            </w:r>
            <w:r>
              <w:rPr>
                <w:rFonts w:ascii="Times New Roman"/>
                <w:b w:val="false"/>
                <w:i w:val="false"/>
                <w:color w:val="000000"/>
                <w:sz w:val="20"/>
              </w:rPr>
              <w:t>
жерлеу”</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Коптоғай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63287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193"/>
        <w:gridCol w:w="1953"/>
        <w:gridCol w:w="1993"/>
        <w:gridCol w:w="1893"/>
      </w:tblGrid>
      <w:tr>
        <w:trPr>
          <w:trHeight w:val="349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иен</w:t>
            </w:r>
            <w:r>
              <w:br/>
            </w:r>
            <w:r>
              <w:rPr>
                <w:rFonts w:ascii="Times New Roman"/>
                <w:b w:val="false"/>
                <w:i w:val="false"/>
                <w:color w:val="000000"/>
                <w:sz w:val="20"/>
              </w:rPr>
              <w:t>
көгалдандыр</w:t>
            </w:r>
            <w:r>
              <w:br/>
            </w:r>
            <w:r>
              <w:rPr>
                <w:rFonts w:ascii="Times New Roman"/>
                <w:b w:val="false"/>
                <w:i w:val="false"/>
                <w:color w:val="000000"/>
                <w:sz w:val="20"/>
              </w:rPr>
              <w:t>
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"Жергілікт</w:t>
            </w:r>
            <w:r>
              <w:br/>
            </w:r>
            <w:r>
              <w:rPr>
                <w:rFonts w:ascii="Times New Roman"/>
                <w:b w:val="false"/>
                <w:i w:val="false"/>
                <w:color w:val="000000"/>
                <w:sz w:val="20"/>
              </w:rPr>
              <w:t>
і атқарушы</w:t>
            </w:r>
            <w:r>
              <w:br/>
            </w:r>
            <w:r>
              <w:rPr>
                <w:rFonts w:ascii="Times New Roman"/>
                <w:b w:val="false"/>
                <w:i w:val="false"/>
                <w:color w:val="000000"/>
                <w:sz w:val="20"/>
              </w:rPr>
              <w:t>
органның</w:t>
            </w:r>
            <w:r>
              <w:br/>
            </w:r>
            <w:r>
              <w:rPr>
                <w:rFonts w:ascii="Times New Roman"/>
                <w:b w:val="false"/>
                <w:i w:val="false"/>
                <w:color w:val="000000"/>
                <w:sz w:val="20"/>
              </w:rPr>
              <w:t>
шұғыл</w:t>
            </w:r>
            <w:r>
              <w:br/>
            </w:r>
            <w:r>
              <w:rPr>
                <w:rFonts w:ascii="Times New Roman"/>
                <w:b w:val="false"/>
                <w:i w:val="false"/>
                <w:color w:val="000000"/>
                <w:sz w:val="20"/>
              </w:rPr>
              <w:t>
шығындарға</w:t>
            </w:r>
            <w:r>
              <w:br/>
            </w:r>
            <w:r>
              <w:rPr>
                <w:rFonts w:ascii="Times New Roman"/>
                <w:b w:val="false"/>
                <w:i w:val="false"/>
                <w:color w:val="000000"/>
                <w:sz w:val="20"/>
              </w:rPr>
              <w:t>
арналған</w:t>
            </w:r>
            <w:r>
              <w:br/>
            </w:r>
            <w:r>
              <w:rPr>
                <w:rFonts w:ascii="Times New Roman"/>
                <w:b w:val="false"/>
                <w:i w:val="false"/>
                <w:color w:val="000000"/>
                <w:sz w:val="20"/>
              </w:rPr>
              <w:t>
резервінің</w:t>
            </w:r>
            <w:r>
              <w:br/>
            </w:r>
            <w:r>
              <w:rPr>
                <w:rFonts w:ascii="Times New Roman"/>
                <w:b w:val="false"/>
                <w:i w:val="false"/>
                <w:color w:val="000000"/>
                <w:sz w:val="20"/>
              </w:rPr>
              <w:t>
есебінен</w:t>
            </w:r>
            <w:r>
              <w:br/>
            </w:r>
            <w:r>
              <w:rPr>
                <w:rFonts w:ascii="Times New Roman"/>
                <w:b w:val="false"/>
                <w:i w:val="false"/>
                <w:color w:val="000000"/>
                <w:sz w:val="20"/>
              </w:rPr>
              <w:t>
іс-шаралар</w:t>
            </w:r>
            <w:r>
              <w:br/>
            </w:r>
            <w:r>
              <w:rPr>
                <w:rFonts w:ascii="Times New Roman"/>
                <w:b w:val="false"/>
                <w:i w:val="false"/>
                <w:color w:val="000000"/>
                <w:sz w:val="20"/>
              </w:rPr>
              <w:t>
өткізу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органдард</w:t>
            </w:r>
            <w:r>
              <w:br/>
            </w:r>
            <w:r>
              <w:rPr>
                <w:rFonts w:ascii="Times New Roman"/>
                <w:b w:val="false"/>
                <w:i w:val="false"/>
                <w:color w:val="000000"/>
                <w:sz w:val="20"/>
              </w:rPr>
              <w:t>
ы</w:t>
            </w:r>
            <w:r>
              <w:br/>
            </w:r>
            <w:r>
              <w:rPr>
                <w:rFonts w:ascii="Times New Roman"/>
                <w:b w:val="false"/>
                <w:i w:val="false"/>
                <w:color w:val="000000"/>
                <w:sz w:val="20"/>
              </w:rPr>
              <w:t>
материалд</w:t>
            </w:r>
            <w:r>
              <w:br/>
            </w:r>
            <w:r>
              <w:rPr>
                <w:rFonts w:ascii="Times New Roman"/>
                <w:b w:val="false"/>
                <w:i w:val="false"/>
                <w:color w:val="000000"/>
                <w:sz w:val="20"/>
              </w:rPr>
              <w:t>
ық-техник</w:t>
            </w:r>
            <w:r>
              <w:br/>
            </w:r>
            <w:r>
              <w:rPr>
                <w:rFonts w:ascii="Times New Roman"/>
                <w:b w:val="false"/>
                <w:i w:val="false"/>
                <w:color w:val="000000"/>
                <w:sz w:val="20"/>
              </w:rPr>
              <w:t>
алық</w:t>
            </w:r>
            <w:r>
              <w:br/>
            </w:r>
            <w:r>
              <w:rPr>
                <w:rFonts w:ascii="Times New Roman"/>
                <w:b w:val="false"/>
                <w:i w:val="false"/>
                <w:color w:val="000000"/>
                <w:sz w:val="20"/>
              </w:rPr>
              <w:t>
жарақтанд</w:t>
            </w:r>
            <w:r>
              <w:br/>
            </w:r>
            <w:r>
              <w:rPr>
                <w:rFonts w:ascii="Times New Roman"/>
                <w:b w:val="false"/>
                <w:i w:val="false"/>
                <w:color w:val="000000"/>
                <w:sz w:val="20"/>
              </w:rPr>
              <w:t>
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w:t>
            </w:r>
            <w:r>
              <w:br/>
            </w:r>
            <w:r>
              <w:rPr>
                <w:rFonts w:ascii="Times New Roman"/>
                <w:b w:val="false"/>
                <w:i w:val="false"/>
                <w:color w:val="000000"/>
                <w:sz w:val="20"/>
              </w:rPr>
              <w:t>
мекендерд</w:t>
            </w:r>
            <w:r>
              <w:br/>
            </w:r>
            <w:r>
              <w:rPr>
                <w:rFonts w:ascii="Times New Roman"/>
                <w:b w:val="false"/>
                <w:i w:val="false"/>
                <w:color w:val="000000"/>
                <w:sz w:val="20"/>
              </w:rPr>
              <w:t>
і сумен</w:t>
            </w:r>
            <w:r>
              <w:br/>
            </w:r>
            <w:r>
              <w:rPr>
                <w:rFonts w:ascii="Times New Roman"/>
                <w:b w:val="false"/>
                <w:i w:val="false"/>
                <w:color w:val="000000"/>
                <w:sz w:val="20"/>
              </w:rPr>
              <w:t>
жабдықтау</w:t>
            </w:r>
            <w:r>
              <w:br/>
            </w:r>
            <w:r>
              <w:rPr>
                <w:rFonts w:ascii="Times New Roman"/>
                <w:b w:val="false"/>
                <w:i w:val="false"/>
                <w:color w:val="000000"/>
                <w:sz w:val="20"/>
              </w:rPr>
              <w:t>
ды</w:t>
            </w:r>
            <w:r>
              <w:br/>
            </w:r>
            <w:r>
              <w:rPr>
                <w:rFonts w:ascii="Times New Roman"/>
                <w:b w:val="false"/>
                <w:i w:val="false"/>
                <w:color w:val="000000"/>
                <w:sz w:val="20"/>
              </w:rPr>
              <w:t>
ұйымдасты</w:t>
            </w:r>
            <w:r>
              <w:br/>
            </w:r>
            <w:r>
              <w:rPr>
                <w:rFonts w:ascii="Times New Roman"/>
                <w:b w:val="false"/>
                <w:i w:val="false"/>
                <w:color w:val="000000"/>
                <w:sz w:val="20"/>
              </w:rPr>
              <w:t>
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9373,6</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41481</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8635</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w:t>
            </w:r>
          </w:p>
        </w:tc>
      </w:tr>
      <w:tr>
        <w:trPr>
          <w:trHeight w:val="2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12462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92536,6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