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0023" w14:textId="06d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2010 жылғы 5 ақпандағы N 178 шешімі. Ақтөбе облысының Шалқар аудандық әділет басқармасында 2010 жылдың 3 наурызда N 3-13-123 тіркелді. Күші жойылды - Ақтөбе облысы Шалқар аудандық мәслихатының 2013 жылғы 25 желтоқсандағы № 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Шалқар аудандық мәслихатының 2012.12.25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N 148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95-ІV ҚР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16 қарашадағы "Ең төмен күн көріс деңгейі туралы" N 474 Заңының </w:t>
      </w:r>
      <w:r>
        <w:rPr>
          <w:rFonts w:ascii="Times New Roman"/>
          <w:b w:val="false"/>
          <w:i w:val="false"/>
          <w:color w:val="000000"/>
          <w:sz w:val="28"/>
        </w:rPr>
        <w:t>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әлжуаз санаттары кедейшілік шегінен табысы аз азаматтарға, ең төменгі зейнетақы және ең төменгі зейнетақыдан төмен алатын зейнеткерлерге есептік көрсеткіштің 1,5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 және 2010 жылдың 1 қаңтарынан басталған құқықтық қатынастарға таралсын.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