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46cf" w14:textId="f084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Эротикалық сипаттағы материалдар жариялайтын мерзімді баспасөз басылымдарын бөлшек саудада сату үшін әдейі бөлінген тұрақты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2010 жылғы 25 қазандағы N 29-951 қаулысы. Алматы облысының Әділет департаменті Талдықорған қаласының Әділет басқармасында 2010 жылы 25 қарашада N 2-1-131 тіркелді. Күші жойылды - Алматы облысы Талдықорған қаласы әкімдігінің 2014 жылғы 08 желтоқсандағы № 36-1289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08.12.2014 № 36-1289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"Бұқаралық ақпарат құралдары туралы" Заңының 14-бабы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Алматы облысы әкімдігінің 2005 жылғы 27 қазандағы "Эротикалық сипаттағы материалдарды жариялайтын баспасөз басылымдарын бөлшектеп сатудың ережелерін бекіту туралы" N 228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Нормативтік құқықтық кесімдердің мемлекеттік тіркеу тізілімінде 2005 жылғы 2 желтоқсанда тіркелген нөмірі 1952) орындау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Эротикалық сипаттағы материалдар жариялайтын мерзімді баспасөз басылымдарын бөлшек саудада сату үшін әдейі бөлінген тұрақты үй-жайлар және олардың орналасқан жерлері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2006 жылғы 9 қарашадағы "Эротикалық сипаттағы материалдарды жариялайтын мерзімді баспасөз басылымдарының бөлшек саудасы үшін арнайы стационарлық орындарды белгілеу туралы" N 30-1093 қаулысының (Талдықорған қаласының әділет басқармасында нормативтік құқықтық кесімдердің мемлекеттік тіркеу тізілімінде 2006 жылғы 16 қарашада тіркелген нөмірі 2-1-31)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Көлбаевқа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Жылқайдаров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әкімдігінің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қазандағы "Эротикалық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сипаттағы материалдар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жариялайтын мерзімді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 басылымдарын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бөлшек саудада сату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әдейі бөлінген тұрақты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үй-жайларды белгілеу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29-951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Эротикалық сипаттағы материалдар жариялайтын мерзімді баспасөз</w:t>
      </w:r>
      <w:r>
        <w:br/>
      </w:r>
      <w:r>
        <w:rPr>
          <w:rFonts w:ascii="Times New Roman"/>
          <w:b/>
          <w:i w:val="false"/>
          <w:color w:val="000000"/>
        </w:rPr>
        <w:t>
басылымдарын бөлшек саудада сату үшін әдейі бөлінген тұрақты</w:t>
      </w:r>
      <w:r>
        <w:br/>
      </w:r>
      <w:r>
        <w:rPr>
          <w:rFonts w:ascii="Times New Roman"/>
          <w:b/>
          <w:i w:val="false"/>
          <w:color w:val="000000"/>
        </w:rPr>
        <w:t>
үй-жайлар және олардың орналасқан жерлері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1"/>
        <w:gridCol w:w="5619"/>
      </w:tblGrid>
      <w:tr>
        <w:trPr>
          <w:trHeight w:val="1245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қоғамының Алматы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 Талдықорған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қаласындағы N 5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байланысының бөлімшесі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"Мүшелтой" шағын ауданы N 25 үй</w:t>
            </w:r>
          </w:p>
        </w:tc>
      </w:tr>
      <w:tr>
        <w:trPr>
          <w:trHeight w:val="78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8 пошта байланысының бөлімшесі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көшесі N 89 үй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9 пошта байланысының бөлімшесі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"Жетісу" шағын ауданы N 33 үй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"Қазпошта" акционерлік қоғамының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облыстық 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қаласындағы N 10 пошта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байланысының бөлімшесі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"Жастар" шағын ауданы N 13 үй</w:t>
            </w:r>
          </w:p>
        </w:tc>
      </w:tr>
      <w:tr>
        <w:trPr>
          <w:trHeight w:val="30" w:hRule="atLeast"/>
        </w:trPr>
        <w:tc>
          <w:tcPr>
            <w:tcW w:w="7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"Гелиос" жанар-жағар май құю станциясы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Алматы-Талдықорған тасжолының 4 шақырымы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