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06a0" w14:textId="1a70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"Текелі қаласының 2010-2012 жылдарға арналған бюджеті туралы" 2009 жылғы 20 желтоқсандағы N 15-135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облысының Текелі қалалық мәслихатының 2010 жылғы 19 қазандағы N 23-184 шешімі. Алматы облысының Әділет департаменті Текелі қаласының Әділет басқармасында 2010 жылы 29 қазанда N 2-3-82 тіркелді. Күші жойылды - Алматы облысы Текелі қалалық мәслихатының 2011 жылғы 21 ақпандағы N 29-236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2011.02.21 N 29-236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 2-тармағының </w:t>
      </w:r>
      <w:r>
        <w:rPr>
          <w:rFonts w:ascii="Times New Roman"/>
          <w:b w:val="false"/>
          <w:i w:val="false"/>
          <w:color w:val="000000"/>
          <w:sz w:val="28"/>
        </w:rPr>
        <w:t>4-тармақшасын</w:t>
      </w:r>
      <w:r>
        <w:rPr>
          <w:rFonts w:ascii="Times New Roman"/>
          <w:b w:val="false"/>
          <w:i w:val="false"/>
          <w:color w:val="000000"/>
          <w:sz w:val="28"/>
        </w:rPr>
        <w:t xml:space="preserve">, 109-бабының </w:t>
      </w:r>
      <w:r>
        <w:rPr>
          <w:rFonts w:ascii="Times New Roman"/>
          <w:b w:val="false"/>
          <w:i w:val="false"/>
          <w:color w:val="000000"/>
          <w:sz w:val="28"/>
        </w:rPr>
        <w:t>1-тармағын</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алып,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Текелі қалалық мәслихатының "Текелі қаласының 2010-2012 жылдарға арналған бюджеті туралы" 2009 жылғы 20 желтоқсандағы </w:t>
      </w:r>
      <w:r>
        <w:rPr>
          <w:rFonts w:ascii="Times New Roman"/>
          <w:b w:val="false"/>
          <w:i w:val="false"/>
          <w:color w:val="000000"/>
          <w:sz w:val="28"/>
        </w:rPr>
        <w:t>N 15-135</w:t>
      </w:r>
      <w:r>
        <w:rPr>
          <w:rFonts w:ascii="Times New Roman"/>
          <w:b w:val="false"/>
          <w:i w:val="false"/>
          <w:color w:val="000000"/>
          <w:sz w:val="28"/>
        </w:rPr>
        <w:t xml:space="preserve"> (Текелі қалалық Әділет басқармасында 2009 жылғы 28 желтоқсанда 2-3-69 нөмірімен мемлекеттік тіркеу тізілімінде тіркелген, 2010 жылғы 8 қантардағы "Текелийский рабочий" газетінің 2 нөмірінде жарияланған), 2010 жылғы 3 ақпанындағы </w:t>
      </w:r>
      <w:r>
        <w:rPr>
          <w:rFonts w:ascii="Times New Roman"/>
          <w:b w:val="false"/>
          <w:i w:val="false"/>
          <w:color w:val="000000"/>
          <w:sz w:val="28"/>
        </w:rPr>
        <w:t>N 17-145</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4 наурызда 2-3-74 нөмірімен мемлекеттік тіркеу тізілімінде тіркелген, 2010 жылғы 12 наурыздағы "Текелийский рабочий" газетінің 11 нөмірінде жарияланған), 2010 жылғы 16 сәуірде </w:t>
      </w:r>
      <w:r>
        <w:rPr>
          <w:rFonts w:ascii="Times New Roman"/>
          <w:b w:val="false"/>
          <w:i w:val="false"/>
          <w:color w:val="000000"/>
          <w:sz w:val="28"/>
        </w:rPr>
        <w:t>N 19-162</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27 сәуірде 2-3-79 нөмірімен мемлекеттік тіркеу тізілімінде тіркелген, 2010 жылғы 7 мамырдағы "Текелі тынысы" газетінің 6 нөмірінде жарияланған), 2010 жылғы 23 маусымдағы </w:t>
      </w:r>
      <w:r>
        <w:rPr>
          <w:rFonts w:ascii="Times New Roman"/>
          <w:b w:val="false"/>
          <w:i w:val="false"/>
          <w:color w:val="000000"/>
          <w:sz w:val="28"/>
        </w:rPr>
        <w:t>N 20-168</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мен толықтырулар енгізу туралы" (Текелі қалалық Әділет басқармасында 2010 жылғы 30 маусымда 2-3-80 нөмірімен мемлекеттік тіркеу тізілімінде тіркелген, 2010 жылғы 9 шілдедегі "Текелі тынысы" газетінің 15 нөмірінде жарияланған), 2010 жылғы 25 тамыздағы </w:t>
      </w:r>
      <w:r>
        <w:rPr>
          <w:rFonts w:ascii="Times New Roman"/>
          <w:b w:val="false"/>
          <w:i w:val="false"/>
          <w:color w:val="000000"/>
          <w:sz w:val="28"/>
        </w:rPr>
        <w:t>N 22-176</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1 қыркүйекте 2-3-81 нөмірімен мемлекеттік тіркеу тізілімінде тіркелген, 2010 жылғы 10 қыркүйектегі "Текелі тынысы" газетінің 24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"кірістер" деген жол бойынша "1357573" саны "1405752" санына ауыстырылсын;</w:t>
      </w:r>
      <w:r>
        <w:br/>
      </w:r>
      <w:r>
        <w:rPr>
          <w:rFonts w:ascii="Times New Roman"/>
          <w:b w:val="false"/>
          <w:i w:val="false"/>
          <w:color w:val="000000"/>
          <w:sz w:val="28"/>
        </w:rPr>
        <w:t>
      "трансферттердің түсімдері" деген жол бойынша "1258270" саны "1300585"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"шығындар" деген жол бойынша "1388539" саны "1436718"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xml:space="preserve"> "жалпы сипаттағы мемлекеттік қызметтер" деген жол бойынша "71180" саны "71530"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"қорғаныс" деген жол бойынша "143" саны "25143"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"білім беру" деген жол бойынша "714537" саны "715095"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"әлеуметтік көмек және әлеуметтік қамсыздандыру" деген жол бойынша "105421" саны "105532"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 xml:space="preserve"> "тұрғын-үй коммуналдық шаруашылық" деген жол бойынша "164380" саны "183966"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тармақшасында</w:t>
      </w:r>
      <w:r>
        <w:rPr>
          <w:rFonts w:ascii="Times New Roman"/>
          <w:b w:val="false"/>
          <w:i w:val="false"/>
          <w:color w:val="000000"/>
          <w:sz w:val="28"/>
        </w:rPr>
        <w:t xml:space="preserve"> "мәдениет, спорт, туризм және ақпараттық кеңістігі" деген жол бойынша "35237" саны "35261"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тармақшасында</w:t>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 деген жол бойынша "32633" саны "33106"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тармақшасында</w:t>
      </w:r>
      <w:r>
        <w:rPr>
          <w:rFonts w:ascii="Times New Roman"/>
          <w:b w:val="false"/>
          <w:i w:val="false"/>
          <w:color w:val="000000"/>
          <w:sz w:val="28"/>
        </w:rPr>
        <w:t xml:space="preserve"> "өнеркәсіп, сәулет, қала құрылысы және құрылыс қызметі" деген жол бойынша "7488" саны "7665"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тармақшасында</w:t>
      </w:r>
      <w:r>
        <w:rPr>
          <w:rFonts w:ascii="Times New Roman"/>
          <w:b w:val="false"/>
          <w:i w:val="false"/>
          <w:color w:val="000000"/>
          <w:sz w:val="28"/>
        </w:rPr>
        <w:t xml:space="preserve"> "көлiк және коммуникация" деген жол бойынша "186382" саны "186582"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тармақшасында</w:t>
      </w:r>
      <w:r>
        <w:rPr>
          <w:rFonts w:ascii="Times New Roman"/>
          <w:b w:val="false"/>
          <w:i w:val="false"/>
          <w:color w:val="000000"/>
          <w:sz w:val="28"/>
        </w:rPr>
        <w:t xml:space="preserve"> "басқалар" деген жол бойынша "42271" саны "43971"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ХXV сессиясының төрағасы                   А. Жетпісов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Ф. Мырзахметова</w:t>
      </w:r>
      <w:r>
        <w:br/>
      </w:r>
      <w:r>
        <w:rPr>
          <w:rFonts w:ascii="Times New Roman"/>
          <w:b w:val="false"/>
          <w:i w:val="false"/>
          <w:color w:val="000000"/>
          <w:sz w:val="28"/>
        </w:rPr>
        <w:t>
      19 қазан 2010 жыл</w:t>
      </w:r>
    </w:p>
    <w:bookmarkStart w:name="z19"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19</w:t>
      </w:r>
      <w:r>
        <w:br/>
      </w:r>
      <w:r>
        <w:rPr>
          <w:rFonts w:ascii="Times New Roman"/>
          <w:b w:val="false"/>
          <w:i w:val="false"/>
          <w:color w:val="000000"/>
          <w:sz w:val="28"/>
        </w:rPr>
        <w:t>
қазандағы N 23-184</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1 қосымша</w:t>
      </w:r>
    </w:p>
    <w:bookmarkStart w:name="z21" w:id="2"/>
    <w:p>
      <w:pPr>
        <w:spacing w:after="0"/>
        <w:ind w:left="0"/>
        <w:jc w:val="left"/>
      </w:pPr>
      <w:r>
        <w:rPr>
          <w:rFonts w:ascii="Times New Roman"/>
          <w:b/>
          <w:i w:val="false"/>
          <w:color w:val="000000"/>
        </w:rPr>
        <w:t xml:space="preserve"> 
Текелі қаласының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613"/>
        <w:gridCol w:w="9273"/>
        <w:gridCol w:w="18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1405752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19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7"/>
        <w:gridCol w:w="777"/>
        <w:gridCol w:w="837"/>
        <w:gridCol w:w="8289"/>
        <w:gridCol w:w="188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1436718</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11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1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715095</w:t>
            </w:r>
          </w:p>
        </w:tc>
      </w:tr>
      <w:tr>
        <w:trPr>
          <w:trHeight w:val="1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380981</w:t>
            </w:r>
          </w:p>
        </w:tc>
      </w:tr>
      <w:tr>
        <w:trPr>
          <w:trHeight w:val="2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380981</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368329</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119357</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105532</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86922</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13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48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5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13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183966</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3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131898</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111326</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14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9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14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p>
        </w:tc>
      </w:tr>
      <w:tr>
        <w:trPr>
          <w:trHeight w:val="9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15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1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9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9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186582</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17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43971</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r>
      <w:tr>
        <w:trPr>
          <w:trHeight w:val="10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39152</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13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2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10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bookmarkStart w:name="z20" w:id="3"/>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19</w:t>
      </w:r>
      <w:r>
        <w:br/>
      </w:r>
      <w:r>
        <w:rPr>
          <w:rFonts w:ascii="Times New Roman"/>
          <w:b w:val="false"/>
          <w:i w:val="false"/>
          <w:color w:val="000000"/>
          <w:sz w:val="28"/>
        </w:rPr>
        <w:t>
қазандағы N 23-184</w:t>
      </w:r>
      <w:r>
        <w:br/>
      </w:r>
      <w:r>
        <w:rPr>
          <w:rFonts w:ascii="Times New Roman"/>
          <w:b w:val="false"/>
          <w:i w:val="false"/>
          <w:color w:val="000000"/>
          <w:sz w:val="28"/>
        </w:rPr>
        <w:t>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4 қосымша</w:t>
      </w:r>
    </w:p>
    <w:bookmarkStart w:name="z22" w:id="4"/>
    <w:p>
      <w:pPr>
        <w:spacing w:after="0"/>
        <w:ind w:left="0"/>
        <w:jc w:val="left"/>
      </w:pPr>
      <w:r>
        <w:rPr>
          <w:rFonts w:ascii="Times New Roman"/>
          <w:b/>
          <w:i w:val="false"/>
          <w:color w:val="000000"/>
        </w:rPr>
        <w:t xml:space="preserve"> 
Текелі қаласының 2010 жылға арналған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53"/>
        <w:gridCol w:w="773"/>
        <w:gridCol w:w="753"/>
        <w:gridCol w:w="103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және бюджеттік жоспарлау бөлімі</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r>
      <w:tr>
        <w:trPr>
          <w:trHeight w:val="13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бөлімі</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және қала құрылысы бөлімі</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кәсіпкерлік бөлімі</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