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8b8f" w14:textId="f718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24 желтоқсандағы N 40-253 шешімі. Алматы облысының Әділет департаменті Ақсу ауданының Әділет басқармасында 2010 жылы 30 желтоқсанда N 2-4-124 тіркелді. Күші жойылды - Алматы облысы Ақсу аудандық мәслихатының 2012 жылғы 17 ақпандағы N 2-10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17.02.2012 N 2-10 шешімімен.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"2011-2013 жылдарға арналған республикалық бюджет туралы" Заңына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ауданының 2011-2013 жылдарға арналған аудандық бюджеті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3625273 мың теңге, оның ішінде:</w:t>
      </w:r>
      <w:r>
        <w:br/>
      </w:r>
      <w:r>
        <w:rPr>
          <w:rFonts w:ascii="Times New Roman"/>
          <w:b w:val="false"/>
          <w:i w:val="false"/>
          <w:color w:val="000000"/>
          <w:sz w:val="28"/>
        </w:rPr>
        <w:t>
      салықтық түсімдер бойынша 72742 мың теңге;</w:t>
      </w:r>
      <w:r>
        <w:br/>
      </w:r>
      <w:r>
        <w:rPr>
          <w:rFonts w:ascii="Times New Roman"/>
          <w:b w:val="false"/>
          <w:i w:val="false"/>
          <w:color w:val="000000"/>
          <w:sz w:val="28"/>
        </w:rPr>
        <w:t>
      салықтық емес түсімдер бойынша 7600 мың теңге;</w:t>
      </w:r>
      <w:r>
        <w:br/>
      </w:r>
      <w:r>
        <w:rPr>
          <w:rFonts w:ascii="Times New Roman"/>
          <w:b w:val="false"/>
          <w:i w:val="false"/>
          <w:color w:val="000000"/>
          <w:sz w:val="28"/>
        </w:rPr>
        <w:t>
      негізгі капиталды сатудан түсетін түсімдер 1199 мың теңге;</w:t>
      </w:r>
      <w:r>
        <w:br/>
      </w:r>
      <w:r>
        <w:rPr>
          <w:rFonts w:ascii="Times New Roman"/>
          <w:b w:val="false"/>
          <w:i w:val="false"/>
          <w:color w:val="000000"/>
          <w:sz w:val="28"/>
        </w:rPr>
        <w:t>
      трансферттер түсімдері бойынша 3543499 мың теңге;</w:t>
      </w:r>
      <w:r>
        <w:br/>
      </w:r>
      <w:r>
        <w:rPr>
          <w:rFonts w:ascii="Times New Roman"/>
          <w:b w:val="false"/>
          <w:i w:val="false"/>
          <w:color w:val="000000"/>
          <w:sz w:val="28"/>
        </w:rPr>
        <w:t>
      республикалық бюджеттен түсетін трансферттер барлығы 232326 мың теңге, оның ішінде:</w:t>
      </w:r>
      <w:r>
        <w:br/>
      </w:r>
      <w:r>
        <w:rPr>
          <w:rFonts w:ascii="Times New Roman"/>
          <w:b w:val="false"/>
          <w:i w:val="false"/>
          <w:color w:val="000000"/>
          <w:sz w:val="28"/>
        </w:rPr>
        <w:t>
      Ағымдағы мақсатты трансферттер- 216158 мың теңге, оның ішінде:</w:t>
      </w:r>
      <w:r>
        <w:br/>
      </w:r>
      <w:r>
        <w:rPr>
          <w:rFonts w:ascii="Times New Roman"/>
          <w:b w:val="false"/>
          <w:i w:val="false"/>
          <w:color w:val="000000"/>
          <w:sz w:val="28"/>
        </w:rPr>
        <w:t>
      білім беру саласына – 104381 мың теңге;</w:t>
      </w:r>
      <w:r>
        <w:br/>
      </w:r>
      <w:r>
        <w:rPr>
          <w:rFonts w:ascii="Times New Roman"/>
          <w:b w:val="false"/>
          <w:i w:val="false"/>
          <w:color w:val="000000"/>
          <w:sz w:val="28"/>
        </w:rPr>
        <w:t>
      әлеуметтік салаға – жастар тәжірибесіне 1560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көтерме жәрдемақыларға – 3641 мың теңге;</w:t>
      </w:r>
      <w:r>
        <w:br/>
      </w:r>
      <w:r>
        <w:rPr>
          <w:rFonts w:ascii="Times New Roman"/>
          <w:b w:val="false"/>
          <w:i w:val="false"/>
          <w:color w:val="000000"/>
          <w:sz w:val="28"/>
        </w:rPr>
        <w:t>
      ауыл шаруашылығы саласында эпизоотияға қарсы іс-шаралар жүргізуге – 106576 мың теңге;</w:t>
      </w:r>
      <w:r>
        <w:br/>
      </w:r>
      <w:r>
        <w:rPr>
          <w:rFonts w:ascii="Times New Roman"/>
          <w:b w:val="false"/>
          <w:i w:val="false"/>
          <w:color w:val="000000"/>
          <w:sz w:val="28"/>
        </w:rPr>
        <w:t>
      Дамытуға арналған мақсатты трансферттер – 16168 мың теңге, сумен қамтамасыз ету объектілерін дамытуға бағытталады;</w:t>
      </w:r>
      <w:r>
        <w:br/>
      </w:r>
      <w:r>
        <w:rPr>
          <w:rFonts w:ascii="Times New Roman"/>
          <w:b w:val="false"/>
          <w:i w:val="false"/>
          <w:color w:val="000000"/>
          <w:sz w:val="28"/>
        </w:rPr>
        <w:t>
      Облыстық бюджеттен түсетін трансферттер барлығы 491383 мың теңге көлемінде бекітілсін, оның ішінде:</w:t>
      </w:r>
      <w:r>
        <w:br/>
      </w:r>
      <w:r>
        <w:rPr>
          <w:rFonts w:ascii="Times New Roman"/>
          <w:b w:val="false"/>
          <w:i w:val="false"/>
          <w:color w:val="000000"/>
          <w:sz w:val="28"/>
        </w:rPr>
        <w:t>
      ағымдағы нысаналы трансферттер- 270825 мың теңге, оның ішінде:</w:t>
      </w:r>
      <w:r>
        <w:br/>
      </w:r>
      <w:r>
        <w:rPr>
          <w:rFonts w:ascii="Times New Roman"/>
          <w:b w:val="false"/>
          <w:i w:val="false"/>
          <w:color w:val="000000"/>
          <w:sz w:val="28"/>
        </w:rPr>
        <w:t>
      білім беру саласына - мектепке дейінгі білім беру ұйымдарына – 257110 мың теңге;</w:t>
      </w:r>
      <w:r>
        <w:br/>
      </w:r>
      <w:r>
        <w:rPr>
          <w:rFonts w:ascii="Times New Roman"/>
          <w:b w:val="false"/>
          <w:i w:val="false"/>
          <w:color w:val="000000"/>
          <w:sz w:val="28"/>
        </w:rPr>
        <w:t>
      тұрғын үй көмегі төлемдеріне – 3924 мың теңге;</w:t>
      </w:r>
      <w:r>
        <w:br/>
      </w:r>
      <w:r>
        <w:rPr>
          <w:rFonts w:ascii="Times New Roman"/>
          <w:b w:val="false"/>
          <w:i w:val="false"/>
          <w:color w:val="000000"/>
          <w:sz w:val="28"/>
        </w:rPr>
        <w:t>
      оқу орындарында оқитын студенттерге облыс әкімінің гранты - 4844 мың теңге;</w:t>
      </w:r>
      <w:r>
        <w:br/>
      </w:r>
      <w:r>
        <w:rPr>
          <w:rFonts w:ascii="Times New Roman"/>
          <w:b w:val="false"/>
          <w:i w:val="false"/>
          <w:color w:val="000000"/>
          <w:sz w:val="28"/>
        </w:rPr>
        <w:t>
      жылжымайтын мүлікті бағалауға - 361 мың теңге;</w:t>
      </w:r>
      <w:r>
        <w:br/>
      </w:r>
      <w:r>
        <w:rPr>
          <w:rFonts w:ascii="Times New Roman"/>
          <w:b w:val="false"/>
          <w:i w:val="false"/>
          <w:color w:val="000000"/>
          <w:sz w:val="28"/>
        </w:rPr>
        <w:t>
      ауыл шаруашылығы саласында энзоотияға қарсы іс-шаралар жүргізуге – 4586 мың теңге;</w:t>
      </w:r>
      <w:r>
        <w:br/>
      </w:r>
      <w:r>
        <w:rPr>
          <w:rFonts w:ascii="Times New Roman"/>
          <w:b w:val="false"/>
          <w:i w:val="false"/>
          <w:color w:val="000000"/>
          <w:sz w:val="28"/>
        </w:rPr>
        <w:t>
      Дамытуға арналған мақсатты трансферттер – 220558 мың теңге, оның ішінде:</w:t>
      </w:r>
      <w:r>
        <w:br/>
      </w:r>
      <w:r>
        <w:rPr>
          <w:rFonts w:ascii="Times New Roman"/>
          <w:b w:val="false"/>
          <w:i w:val="false"/>
          <w:color w:val="000000"/>
          <w:sz w:val="28"/>
        </w:rPr>
        <w:t>
      инженерлік коммуникациялық инфрақұрылымдарды дамыту және жайластыруға 2607 мың теңге;</w:t>
      </w:r>
      <w:r>
        <w:br/>
      </w:r>
      <w:r>
        <w:rPr>
          <w:rFonts w:ascii="Times New Roman"/>
          <w:b w:val="false"/>
          <w:i w:val="false"/>
          <w:color w:val="000000"/>
          <w:sz w:val="28"/>
        </w:rPr>
        <w:t>
      мемлекеттік коммуналдық тұрғын үй қорының тұрғын үй құрылысына – 61232 мың теңге;</w:t>
      </w:r>
      <w:r>
        <w:br/>
      </w:r>
      <w:r>
        <w:rPr>
          <w:rFonts w:ascii="Times New Roman"/>
          <w:b w:val="false"/>
          <w:i w:val="false"/>
          <w:color w:val="000000"/>
          <w:sz w:val="28"/>
        </w:rPr>
        <w:t>
      білім беру объектілерін дамытуға – 29217 мың теңге;</w:t>
      </w:r>
      <w:r>
        <w:br/>
      </w:r>
      <w:r>
        <w:rPr>
          <w:rFonts w:ascii="Times New Roman"/>
          <w:b w:val="false"/>
          <w:i w:val="false"/>
          <w:color w:val="000000"/>
          <w:sz w:val="28"/>
        </w:rPr>
        <w:t>
      сумен қамтамасыз ету объектілерін дамытуға - 127502 мың теңге;</w:t>
      </w:r>
      <w:r>
        <w:br/>
      </w:r>
      <w:r>
        <w:rPr>
          <w:rFonts w:ascii="Times New Roman"/>
          <w:b w:val="false"/>
          <w:i w:val="false"/>
          <w:color w:val="000000"/>
          <w:sz w:val="28"/>
        </w:rPr>
        <w:t>
      Субвенциялар – 2314734 мың теңге.</w:t>
      </w:r>
      <w:r>
        <w:br/>
      </w:r>
      <w:r>
        <w:rPr>
          <w:rFonts w:ascii="Times New Roman"/>
          <w:b w:val="false"/>
          <w:i w:val="false"/>
          <w:color w:val="000000"/>
          <w:sz w:val="28"/>
        </w:rPr>
        <w:t>
</w:t>
      </w:r>
      <w:r>
        <w:rPr>
          <w:rFonts w:ascii="Times New Roman"/>
          <w:b w:val="false"/>
          <w:i w:val="false"/>
          <w:color w:val="000000"/>
          <w:sz w:val="28"/>
        </w:rPr>
        <w:t>
      2) Шығындар - 3690336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 беру - 13556 мың теңге, оның ішінде:</w:t>
      </w:r>
      <w:r>
        <w:br/>
      </w:r>
      <w:r>
        <w:rPr>
          <w:rFonts w:ascii="Times New Roman"/>
          <w:b w:val="false"/>
          <w:i w:val="false"/>
          <w:color w:val="000000"/>
          <w:sz w:val="28"/>
        </w:rPr>
        <w:t>
      бюджеттік несиелер – 13790 мың теңге;</w:t>
      </w:r>
      <w:r>
        <w:br/>
      </w:r>
      <w:r>
        <w:rPr>
          <w:rFonts w:ascii="Times New Roman"/>
          <w:b w:val="false"/>
          <w:i w:val="false"/>
          <w:color w:val="000000"/>
          <w:sz w:val="28"/>
        </w:rPr>
        <w:t>
      бюджеттік несиелерді өтеу – 233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-65063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- 65063 мың теңге;</w:t>
      </w:r>
      <w:r>
        <w:br/>
      </w:r>
      <w:r>
        <w:rPr>
          <w:rFonts w:ascii="Times New Roman"/>
          <w:b w:val="false"/>
          <w:i w:val="false"/>
          <w:color w:val="000000"/>
          <w:sz w:val="28"/>
        </w:rPr>
        <w:t>
      Бюджет қаражатының бос қалдықтары - 51507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Ақсу аудандық мәслихатының 2011.02.22 </w:t>
      </w:r>
      <w:r>
        <w:rPr>
          <w:rFonts w:ascii="Times New Roman"/>
          <w:b w:val="false"/>
          <w:i w:val="false"/>
          <w:color w:val="000000"/>
          <w:sz w:val="28"/>
        </w:rPr>
        <w:t>N 43-266</w:t>
      </w:r>
      <w:r>
        <w:rPr>
          <w:rFonts w:ascii="Times New Roman"/>
          <w:b w:val="false"/>
          <w:i w:val="false"/>
          <w:color w:val="ff0000"/>
          <w:sz w:val="28"/>
        </w:rPr>
        <w:t xml:space="preserve"> (2011 жылдың 1 қаңтарынан бастап қолданысқа енгізіледі); 2011.03.18 </w:t>
      </w:r>
      <w:r>
        <w:rPr>
          <w:rFonts w:ascii="Times New Roman"/>
          <w:b w:val="false"/>
          <w:i w:val="false"/>
          <w:color w:val="000000"/>
          <w:sz w:val="28"/>
        </w:rPr>
        <w:t>N 44-269</w:t>
      </w:r>
      <w:r>
        <w:rPr>
          <w:rFonts w:ascii="Times New Roman"/>
          <w:b w:val="false"/>
          <w:i w:val="false"/>
          <w:color w:val="ff0000"/>
          <w:sz w:val="28"/>
        </w:rPr>
        <w:t xml:space="preserve"> (2011 жылдың 1 қаңтарынан бастап қолданысқа енгізіледі); 2011.04.12 </w:t>
      </w:r>
      <w:r>
        <w:rPr>
          <w:rFonts w:ascii="Times New Roman"/>
          <w:b w:val="false"/>
          <w:i w:val="false"/>
          <w:color w:val="000000"/>
          <w:sz w:val="28"/>
        </w:rPr>
        <w:t>N 45-274</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47-286</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50-301</w:t>
      </w:r>
      <w:r>
        <w:rPr>
          <w:rFonts w:ascii="Times New Roman"/>
          <w:b w:val="false"/>
          <w:i w:val="false"/>
          <w:color w:val="ff0000"/>
          <w:sz w:val="28"/>
        </w:rPr>
        <w:t xml:space="preserve"> (2011 жылдың 1 қаңтарынан бастап қолданысқа енгізіледі); 2011.11.11 </w:t>
      </w:r>
      <w:r>
        <w:rPr>
          <w:rFonts w:ascii="Times New Roman"/>
          <w:b w:val="false"/>
          <w:i w:val="false"/>
          <w:color w:val="000000"/>
          <w:sz w:val="28"/>
        </w:rPr>
        <w:t>N 52-309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бюджеттің түсімдерінің қалыптасуы Қазақстан Республикасының Бюджет кодексіне сәйкес, төмендегідей салық түсімдерінің есебінен белгіленсін:</w:t>
      </w:r>
      <w:r>
        <w:br/>
      </w:r>
      <w:r>
        <w:rPr>
          <w:rFonts w:ascii="Times New Roman"/>
          <w:b w:val="false"/>
          <w:i w:val="false"/>
          <w:color w:val="000000"/>
          <w:sz w:val="28"/>
        </w:rPr>
        <w:t>
      салықтық түсімдер;</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субвенциялар көлемі 2314734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бюджетінде облыстық бюджет қаражаты есебінен білім беру саласын дамытуға 29217 мың теңге, республикалық бюджет есебінен 104381 мың теңге сомасында, облыстық бюджет қаражаты есебінен 257110 мың теңге ағымдағы нысаналы трансферттер ескерілсін, оның ішінде:</w:t>
      </w:r>
      <w:r>
        <w:br/>
      </w:r>
      <w:r>
        <w:rPr>
          <w:rFonts w:ascii="Times New Roman"/>
          <w:b w:val="false"/>
          <w:i w:val="false"/>
          <w:color w:val="000000"/>
          <w:sz w:val="28"/>
        </w:rPr>
        <w:t>
      білім беру объектілерін дамытуға – 29217 мың теңге;</w:t>
      </w:r>
      <w:r>
        <w:br/>
      </w:r>
      <w:r>
        <w:rPr>
          <w:rFonts w:ascii="Times New Roman"/>
          <w:b w:val="false"/>
          <w:i w:val="false"/>
          <w:color w:val="000000"/>
          <w:sz w:val="28"/>
        </w:rPr>
        <w:t>
      мемлекеттік бастауыш, негізгі орта және жалпы орта білім беру мекемелерінде лингафон және мультимедия кабинеттерін құруға – 11082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жабдықтауға – 12291 мың теңге;</w:t>
      </w:r>
      <w:r>
        <w:br/>
      </w:r>
      <w:r>
        <w:rPr>
          <w:rFonts w:ascii="Times New Roman"/>
          <w:b w:val="false"/>
          <w:i w:val="false"/>
          <w:color w:val="000000"/>
          <w:sz w:val="28"/>
        </w:rPr>
        <w:t>
      үйден оқитын мүгедек балаларды жабдықтау және бағдарламалармен қамтамасыз ету – 6871 мың теңге;</w:t>
      </w:r>
      <w:r>
        <w:br/>
      </w:r>
      <w:r>
        <w:rPr>
          <w:rFonts w:ascii="Times New Roman"/>
          <w:b w:val="false"/>
          <w:i w:val="false"/>
          <w:color w:val="000000"/>
          <w:sz w:val="28"/>
        </w:rPr>
        <w:t>
      мектепке дейінгі білім беру ұйымдарында мемлекеттік тапсырысты жүзеге асыруға -61436 мың теңге;</w:t>
      </w:r>
      <w:r>
        <w:br/>
      </w:r>
      <w:r>
        <w:rPr>
          <w:rFonts w:ascii="Times New Roman"/>
          <w:b w:val="false"/>
          <w:i w:val="false"/>
          <w:color w:val="000000"/>
          <w:sz w:val="28"/>
        </w:rPr>
        <w:t>
      "Балапан" бағдарламасын жүзеге асыруға - мектепке дейінгі білім беру объектілерінің күрделі жөндеу жұмыстарына – 257110 мың теңге;</w:t>
      </w:r>
      <w:r>
        <w:br/>
      </w:r>
      <w:r>
        <w:rPr>
          <w:rFonts w:ascii="Times New Roman"/>
          <w:b w:val="false"/>
          <w:i w:val="false"/>
          <w:color w:val="000000"/>
          <w:sz w:val="28"/>
        </w:rPr>
        <w:t>
      ата-аналарының қамқорлығынсыз қалған жетім балалардың күтіміне, асырауға қамқоршыларына ай сайынғы ақшалай қаражаттарды төлеуге - 12701 мың теңге;</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Республикалық бюджет қаражаты есебiнен ауылдық елді мекендер саласының мамандарын әлеуметтік қолдау шараларын іске асыруға 3641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"Бизнес жол картасы 2020" бағдарламасына республикалық бюджет қаражаты есебінен жастар практикасын өткізуге 1560 мың теңге трансферттер ескерілсін.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әлеуметтік салаға облыстық бюджет қаражаты есебінен ағымдағы нысаналы трансферттер ескерілсін, оның ішінде:</w:t>
      </w:r>
      <w:r>
        <w:br/>
      </w:r>
      <w:r>
        <w:rPr>
          <w:rFonts w:ascii="Times New Roman"/>
          <w:b w:val="false"/>
          <w:i w:val="false"/>
          <w:color w:val="000000"/>
          <w:sz w:val="28"/>
        </w:rPr>
        <w:t>
      тұрғын үй көмегіне - 3924 мың теңге;</w:t>
      </w:r>
      <w:r>
        <w:br/>
      </w:r>
      <w:r>
        <w:rPr>
          <w:rFonts w:ascii="Times New Roman"/>
          <w:b w:val="false"/>
          <w:i w:val="false"/>
          <w:color w:val="000000"/>
          <w:sz w:val="28"/>
        </w:rPr>
        <w:t>
      оқу орындарында оқитын студенттерге облыс әкімінің гранты - 4844 мың теңге.</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эпизоотияға қарсы іс-шаралар жүргізу үшін республикалық бюджет қаражаты есебінен 106576 мың теңге сомасында, энзоотияға қарсы іс-шаралар жүргізу үшін облыстық бюджет қаражаты есебінен 4586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бюджетте ауылдық елді мекендер саласының мамандарын әлеуметтік қолдау шараларын іске асыру үшін 23144 мың теңге сомасында кредит ескерілсін.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бюджетте ауданды дамытуға арналған нысаналы трансферттер қарастырылсын:</w:t>
      </w:r>
      <w:r>
        <w:br/>
      </w:r>
      <w:r>
        <w:rPr>
          <w:rFonts w:ascii="Times New Roman"/>
          <w:b w:val="false"/>
          <w:i w:val="false"/>
          <w:color w:val="000000"/>
          <w:sz w:val="28"/>
        </w:rPr>
        <w:t>
      мемлекеттік тұрғын үй қорының тұрғын үйлерінің құрылысына облыстық бюджеттен 61232 мың теңге нысаналы даму трансферттері көзделсін;</w:t>
      </w:r>
      <w:r>
        <w:br/>
      </w:r>
      <w:r>
        <w:rPr>
          <w:rFonts w:ascii="Times New Roman"/>
          <w:b w:val="false"/>
          <w:i w:val="false"/>
          <w:color w:val="000000"/>
          <w:sz w:val="28"/>
        </w:rPr>
        <w:t>
      инженерлік-коммуникациялық инфрақұрылымдарды дамыту және жайластыруға облыстық бюджеттен 2607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бюджетте мектепке дейінгі білім беру объектілерінің күрделі жөндеу жұмыстарына 257110 мың теңге сомасында нысаналы даму трансферттері ескерілсін.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 елді мекендерді ауыз сумен жабдықтау объектілерін салу және жаңғыртуға облыстық бюджеттен 127502 мың теңге, республикалық бюджет қаражаты есебінен 16168 мың теңге сомасында нысаналы даму трансферттері ескерілсін.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бюджетте автокөлік жолдарының қызмет атқаруын қамтамасыз етуге және көліктік инфрақұрылымды дамытуға қаралған 79645 мың теңге қарастырылсын.</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бюджетте аудан әкімдігінің қаулысымен анықталатын жергілікті атқарушы органының резервіне 1247 мың теңге сомасы белгіленсін.</w:t>
      </w:r>
      <w:r>
        <w:br/>
      </w:r>
      <w:r>
        <w:rPr>
          <w:rFonts w:ascii="Times New Roman"/>
          <w:b w:val="false"/>
          <w:i w:val="false"/>
          <w:color w:val="000000"/>
          <w:sz w:val="28"/>
        </w:rPr>
        <w:t>
</w:t>
      </w:r>
      <w:r>
        <w:rPr>
          <w:rFonts w:ascii="Times New Roman"/>
          <w:b w:val="false"/>
          <w:i w:val="false"/>
          <w:color w:val="000000"/>
          <w:sz w:val="28"/>
        </w:rPr>
        <w:t>
      15. 2011 жылға арналған аудандық бюджетті дамытудың жергілікті бюджеттік бағдарламаларының тізімі </w:t>
      </w:r>
      <w:r>
        <w:rPr>
          <w:rFonts w:ascii="Times New Roman"/>
          <w:b w:val="false"/>
          <w:i w:val="false"/>
          <w:color w:val="000000"/>
          <w:sz w:val="28"/>
        </w:rPr>
        <w:t>N 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 2011 жылға арналған аудандық бюджетті атқару процесінде секвестрлеуге жатпайтын жергілікті бюджет бағдарламаларының тізімі </w:t>
      </w:r>
      <w:r>
        <w:rPr>
          <w:rFonts w:ascii="Times New Roman"/>
          <w:b w:val="false"/>
          <w:i w:val="false"/>
          <w:color w:val="000000"/>
          <w:sz w:val="28"/>
        </w:rPr>
        <w:t>N 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Осы шешім 2011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Дубек Мұсанов</w:t>
      </w:r>
    </w:p>
    <w:p>
      <w:pPr>
        <w:spacing w:after="0"/>
        <w:ind w:left="0"/>
        <w:jc w:val="both"/>
      </w:pPr>
      <w:r>
        <w:rPr>
          <w:rFonts w:ascii="Times New Roman"/>
          <w:b w:val="false"/>
          <w:i/>
          <w:color w:val="000000"/>
          <w:sz w:val="28"/>
        </w:rPr>
        <w:t>      Мәслихат хатшысы                           Серпербаев Серікбек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Жандосова Гүлнара Жандосқызы</w:t>
      </w:r>
      <w:r>
        <w:br/>
      </w:r>
      <w:r>
        <w:rPr>
          <w:rFonts w:ascii="Times New Roman"/>
          <w:b w:val="false"/>
          <w:i w:val="false"/>
          <w:color w:val="000000"/>
          <w:sz w:val="28"/>
        </w:rPr>
        <w:t>
      24 желтоқсан 2010 жыл</w:t>
      </w:r>
    </w:p>
    <w:bookmarkStart w:name="z25"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1-қосымшасы</w:t>
      </w:r>
    </w:p>
    <w:bookmarkEnd w:id="1"/>
    <w:bookmarkStart w:name="z26" w:id="2"/>
    <w:p>
      <w:pPr>
        <w:spacing w:after="0"/>
        <w:ind w:left="0"/>
        <w:jc w:val="left"/>
      </w:pPr>
      <w:r>
        <w:rPr>
          <w:rFonts w:ascii="Times New Roman"/>
          <w:b/>
          <w:i w:val="false"/>
          <w:color w:val="000000"/>
        </w:rPr>
        <w:t xml:space="preserve"> 
Ақсу ауданының 2011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Ақсу аудандық мәслихатының 2011.11.11 </w:t>
      </w:r>
      <w:r>
        <w:rPr>
          <w:rFonts w:ascii="Times New Roman"/>
          <w:b w:val="false"/>
          <w:i w:val="false"/>
          <w:color w:val="ff0000"/>
          <w:sz w:val="28"/>
        </w:rPr>
        <w:t>N 52-309</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73"/>
        <w:gridCol w:w="9053"/>
        <w:gridCol w:w="19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3625273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xml:space="preserve">
салынатын iшкi салықтар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3543499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3543499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3543499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w:t>
            </w:r>
            <w:r>
              <w:br/>
            </w:r>
            <w:r>
              <w:rPr>
                <w:rFonts w:ascii="Times New Roman"/>
                <w:b w:val="false"/>
                <w:i w:val="false"/>
                <w:color w:val="000000"/>
                <w:sz w:val="20"/>
              </w:rPr>
              <w:t>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693"/>
        <w:gridCol w:w="693"/>
        <w:gridCol w:w="8433"/>
        <w:gridCol w:w="19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3690336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210657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131664</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2356381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257206</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1859428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1856563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1815037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w:t>
            </w:r>
            <w:r>
              <w:br/>
            </w:r>
            <w:r>
              <w:rPr>
                <w:rFonts w:ascii="Times New Roman"/>
                <w:b w:val="false"/>
                <w:i w:val="false"/>
                <w:color w:val="000000"/>
                <w:sz w:val="20"/>
              </w:rPr>
              <w:t>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163868</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97308</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xml:space="preserve">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жергілікті</w:t>
            </w:r>
            <w:r>
              <w:br/>
            </w:r>
            <w:r>
              <w:rPr>
                <w:rFonts w:ascii="Times New Roman"/>
                <w:b w:val="false"/>
                <w:i w:val="false"/>
                <w:color w:val="000000"/>
                <w:sz w:val="20"/>
              </w:rPr>
              <w:t>
деңгейде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w:t>
            </w:r>
            <w:r>
              <w:br/>
            </w:r>
            <w:r>
              <w:rPr>
                <w:rFonts w:ascii="Times New Roman"/>
                <w:b w:val="false"/>
                <w:i w:val="false"/>
                <w:color w:val="000000"/>
                <w:sz w:val="20"/>
              </w:rPr>
              <w:t>
ветеринария саласындағы мемлекеттік</w:t>
            </w:r>
            <w:r>
              <w:br/>
            </w:r>
            <w:r>
              <w:rPr>
                <w:rFonts w:ascii="Times New Roman"/>
                <w:b w:val="false"/>
                <w:i w:val="false"/>
                <w:color w:val="000000"/>
                <w:sz w:val="20"/>
              </w:rPr>
              <w:t>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 шекарасын</w:t>
            </w:r>
            <w:r>
              <w:br/>
            </w:r>
            <w:r>
              <w:rPr>
                <w:rFonts w:ascii="Times New Roman"/>
                <w:b w:val="false"/>
                <w:i w:val="false"/>
                <w:color w:val="000000"/>
                <w:sz w:val="20"/>
              </w:rPr>
              <w:t>
белгiлеу кезiнде жүргiзiлетiн жерге</w:t>
            </w:r>
            <w:r>
              <w:br/>
            </w:r>
            <w:r>
              <w:rPr>
                <w:rFonts w:ascii="Times New Roman"/>
                <w:b w:val="false"/>
                <w:i w:val="false"/>
                <w:color w:val="000000"/>
                <w:sz w:val="20"/>
              </w:rPr>
              <w:t>
орналастыру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w:t>
            </w:r>
            <w:r>
              <w:br/>
            </w:r>
            <w:r>
              <w:rPr>
                <w:rFonts w:ascii="Times New Roman"/>
                <w:b w:val="false"/>
                <w:i w:val="false"/>
                <w:color w:val="000000"/>
                <w:sz w:val="20"/>
              </w:rPr>
              <w:t>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оңтайла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xml:space="preserve">
жөніндегі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жеке кәсіпкерлікті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r>
              <w:br/>
            </w:r>
            <w:r>
              <w:rPr>
                <w:rFonts w:ascii="Times New Roman"/>
                <w:b w:val="false"/>
                <w:i w:val="false"/>
                <w:color w:val="000000"/>
                <w:sz w:val="20"/>
              </w:rPr>
              <w:t>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773"/>
        <w:gridCol w:w="733"/>
        <w:gridCol w:w="8133"/>
        <w:gridCol w:w="19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несиелер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53"/>
        <w:gridCol w:w="753"/>
        <w:gridCol w:w="8133"/>
        <w:gridCol w:w="193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w:t>
            </w:r>
            <w:r>
              <w:br/>
            </w:r>
            <w:r>
              <w:rPr>
                <w:rFonts w:ascii="Times New Roman"/>
                <w:b w:val="false"/>
                <w:i w:val="false"/>
                <w:color w:val="000000"/>
                <w:sz w:val="20"/>
              </w:rPr>
              <w:t>
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берілетін 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53"/>
        <w:gridCol w:w="753"/>
        <w:gridCol w:w="8093"/>
        <w:gridCol w:w="19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тапшылығы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3"/>
        <w:gridCol w:w="733"/>
        <w:gridCol w:w="793"/>
        <w:gridCol w:w="7893"/>
        <w:gridCol w:w="19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 қаражаттарының</w:t>
            </w:r>
            <w:r>
              <w:br/>
            </w:r>
            <w:r>
              <w:rPr>
                <w:rFonts w:ascii="Times New Roman"/>
                <w:b w:val="false"/>
                <w:i w:val="false"/>
                <w:color w:val="000000"/>
                <w:sz w:val="20"/>
              </w:rPr>
              <w:t>
пайдаланылатын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653"/>
        <w:gridCol w:w="753"/>
        <w:gridCol w:w="8593"/>
        <w:gridCol w:w="19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7" w:id="3"/>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2-қосымшасы</w:t>
      </w:r>
    </w:p>
    <w:bookmarkEnd w:id="3"/>
    <w:bookmarkStart w:name="z28" w:id="4"/>
    <w:p>
      <w:pPr>
        <w:spacing w:after="0"/>
        <w:ind w:left="0"/>
        <w:jc w:val="left"/>
      </w:pPr>
      <w:r>
        <w:rPr>
          <w:rFonts w:ascii="Times New Roman"/>
          <w:b/>
          <w:i w:val="false"/>
          <w:color w:val="000000"/>
        </w:rPr>
        <w:t xml:space="preserve"> 
2011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бюджеттік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20"/>
        <w:gridCol w:w="722"/>
        <w:gridCol w:w="722"/>
        <w:gridCol w:w="703"/>
        <w:gridCol w:w="9664"/>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bookmarkStart w:name="z29" w:id="5"/>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3-қосымшасы</w:t>
      </w:r>
    </w:p>
    <w:bookmarkEnd w:id="5"/>
    <w:bookmarkStart w:name="z30" w:id="6"/>
    <w:p>
      <w:pPr>
        <w:spacing w:after="0"/>
        <w:ind w:left="0"/>
        <w:jc w:val="left"/>
      </w:pPr>
      <w:r>
        <w:rPr>
          <w:rFonts w:ascii="Times New Roman"/>
          <w:b/>
          <w:i w:val="false"/>
          <w:color w:val="000000"/>
        </w:rPr>
        <w:t xml:space="preserve"> 
2011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25"/>
        <w:gridCol w:w="689"/>
        <w:gridCol w:w="669"/>
        <w:gridCol w:w="696"/>
        <w:gridCol w:w="10035"/>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1" w:id="7"/>
    <w:p>
      <w:pPr>
        <w:spacing w:after="0"/>
        <w:ind w:left="0"/>
        <w:jc w:val="left"/>
      </w:pPr>
      <w:r>
        <w:rPr>
          <w:rFonts w:ascii="Times New Roman"/>
          <w:b/>
          <w:i w:val="false"/>
          <w:color w:val="000000"/>
        </w:rPr>
        <w:t xml:space="preserve"> 
2011 жылға арналған аудан бюджетіне бағытталған нысаналы даму</w:t>
      </w:r>
      <w:r>
        <w:br/>
      </w:r>
      <w:r>
        <w:rPr>
          <w:rFonts w:ascii="Times New Roman"/>
          <w:b/>
          <w:i w:val="false"/>
          <w:color w:val="000000"/>
        </w:rPr>
        <w:t>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29"/>
        <w:gridCol w:w="727"/>
        <w:gridCol w:w="650"/>
        <w:gridCol w:w="657"/>
        <w:gridCol w:w="8222"/>
        <w:gridCol w:w="1829"/>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236726</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207509</w:t>
            </w:r>
          </w:p>
        </w:tc>
      </w:tr>
      <w:tr>
        <w:trPr>
          <w:trHeight w:val="4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61232</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143670</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143670</w:t>
            </w:r>
          </w:p>
        </w:tc>
      </w:tr>
      <w:tr>
        <w:trPr>
          <w:trHeight w:val="4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143670</w:t>
            </w:r>
          </w:p>
        </w:tc>
      </w:tr>
    </w:tbl>
    <w:bookmarkStart w:name="z32" w:id="8"/>
    <w:p>
      <w:pPr>
        <w:spacing w:after="0"/>
        <w:ind w:left="0"/>
        <w:jc w:val="left"/>
      </w:pPr>
      <w:r>
        <w:rPr>
          <w:rFonts w:ascii="Times New Roman"/>
          <w:b/>
          <w:i w:val="false"/>
          <w:color w:val="000000"/>
        </w:rPr>
        <w:t xml:space="preserve"> 
2011 жылға арналған аудан бюджетіне бағытталған нысаналы даму</w:t>
      </w:r>
      <w:r>
        <w:br/>
      </w:r>
      <w:r>
        <w:rPr>
          <w:rFonts w:ascii="Times New Roman"/>
          <w:b/>
          <w:i w:val="false"/>
          <w:color w:val="000000"/>
        </w:rPr>
        <w:t>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85"/>
        <w:gridCol w:w="728"/>
        <w:gridCol w:w="709"/>
        <w:gridCol w:w="8521"/>
        <w:gridCol w:w="183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486983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361491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318546</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318546</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 ОБ</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318546</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257110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Лингофондық және мультимедиялық кабинеттер жасауға ағымдағы нысаналы трансферттер (РБ)</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биология кабинеттерін оқу жабдығымен жарақтандыруға ағымдағы нысаналы трансферттер (РБ)</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114803</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106576</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106576</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106576</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bl>
    <w:bookmarkStart w:name="z33" w:id="9"/>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1-қосымшасы</w:t>
      </w:r>
    </w:p>
    <w:bookmarkEnd w:id="9"/>
    <w:bookmarkStart w:name="z34" w:id="10"/>
    <w:p>
      <w:pPr>
        <w:spacing w:after="0"/>
        <w:ind w:left="0"/>
        <w:jc w:val="left"/>
      </w:pPr>
      <w:r>
        <w:rPr>
          <w:rFonts w:ascii="Times New Roman"/>
          <w:b/>
          <w:i w:val="false"/>
          <w:color w:val="000000"/>
        </w:rPr>
        <w:t xml:space="preserve"> 
Ақсу ауданының 2012 жылға арналған аудандық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67"/>
        <w:gridCol w:w="645"/>
        <w:gridCol w:w="798"/>
        <w:gridCol w:w="8528"/>
        <w:gridCol w:w="183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4531841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2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9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2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4466317</w:t>
            </w:r>
          </w:p>
        </w:tc>
      </w:tr>
      <w:tr>
        <w:trPr>
          <w:trHeight w:val="7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4466317</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4466317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87"/>
        <w:gridCol w:w="669"/>
        <w:gridCol w:w="728"/>
        <w:gridCol w:w="638"/>
        <w:gridCol w:w="8116"/>
        <w:gridCol w:w="185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4563070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240016</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210296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53353</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141071</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20212</w:t>
            </w:r>
          </w:p>
        </w:tc>
      </w:tr>
      <w:tr>
        <w:trPr>
          <w:trHeight w:val="9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9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4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3570981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412725</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412725</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1981311</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1978245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1932318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1176945</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1124000</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52945</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19578</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105389</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27381</w:t>
            </w:r>
          </w:p>
        </w:tc>
      </w:tr>
      <w:tr>
        <w:trPr>
          <w:trHeight w:val="9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19252</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147800</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101121</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53380</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72061</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28506</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21507</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6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11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85220</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85220</w:t>
            </w:r>
          </w:p>
        </w:tc>
      </w:tr>
      <w:tr>
        <w:trPr>
          <w:trHeight w:val="2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583"/>
        <w:gridCol w:w="681"/>
        <w:gridCol w:w="740"/>
        <w:gridCol w:w="8738"/>
        <w:gridCol w:w="18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49"/>
        <w:gridCol w:w="728"/>
        <w:gridCol w:w="709"/>
        <w:gridCol w:w="8717"/>
        <w:gridCol w:w="188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кәсіптік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27"/>
        <w:gridCol w:w="663"/>
        <w:gridCol w:w="705"/>
        <w:gridCol w:w="8544"/>
        <w:gridCol w:w="195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58"/>
        <w:gridCol w:w="559"/>
        <w:gridCol w:w="617"/>
        <w:gridCol w:w="7274"/>
        <w:gridCol w:w="1727"/>
        <w:gridCol w:w="186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17"/>
        <w:gridCol w:w="500"/>
        <w:gridCol w:w="695"/>
        <w:gridCol w:w="6986"/>
        <w:gridCol w:w="1707"/>
        <w:gridCol w:w="188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427"/>
        <w:gridCol w:w="466"/>
        <w:gridCol w:w="543"/>
        <w:gridCol w:w="528"/>
        <w:gridCol w:w="7176"/>
        <w:gridCol w:w="1701"/>
        <w:gridCol w:w="1877"/>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5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09"/>
        <w:gridCol w:w="649"/>
        <w:gridCol w:w="746"/>
        <w:gridCol w:w="617"/>
        <w:gridCol w:w="8217"/>
        <w:gridCol w:w="18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35" w:id="1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2-қосымшасы</w:t>
      </w:r>
    </w:p>
    <w:bookmarkEnd w:id="11"/>
    <w:bookmarkStart w:name="z36" w:id="12"/>
    <w:p>
      <w:pPr>
        <w:spacing w:after="0"/>
        <w:ind w:left="0"/>
        <w:jc w:val="left"/>
      </w:pPr>
      <w:r>
        <w:rPr>
          <w:rFonts w:ascii="Times New Roman"/>
          <w:b/>
          <w:i w:val="false"/>
          <w:color w:val="000000"/>
        </w:rPr>
        <w:t xml:space="preserve"> 
2012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26"/>
        <w:gridCol w:w="727"/>
        <w:gridCol w:w="727"/>
        <w:gridCol w:w="708"/>
        <w:gridCol w:w="9632"/>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bookmarkStart w:name="z37" w:id="13"/>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3-қосымшасы</w:t>
      </w:r>
    </w:p>
    <w:bookmarkEnd w:id="13"/>
    <w:bookmarkStart w:name="z38" w:id="14"/>
    <w:p>
      <w:pPr>
        <w:spacing w:after="0"/>
        <w:ind w:left="0"/>
        <w:jc w:val="left"/>
      </w:pPr>
      <w:r>
        <w:rPr>
          <w:rFonts w:ascii="Times New Roman"/>
          <w:b/>
          <w:i w:val="false"/>
          <w:color w:val="000000"/>
        </w:rPr>
        <w:t xml:space="preserve"> 
2012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26"/>
        <w:gridCol w:w="689"/>
        <w:gridCol w:w="670"/>
        <w:gridCol w:w="698"/>
        <w:gridCol w:w="10030"/>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9" w:id="15"/>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1-қосымшасы</w:t>
      </w:r>
    </w:p>
    <w:bookmarkEnd w:id="15"/>
    <w:bookmarkStart w:name="z40" w:id="16"/>
    <w:p>
      <w:pPr>
        <w:spacing w:after="0"/>
        <w:ind w:left="0"/>
        <w:jc w:val="left"/>
      </w:pPr>
      <w:r>
        <w:rPr>
          <w:rFonts w:ascii="Times New Roman"/>
          <w:b/>
          <w:i w:val="false"/>
          <w:color w:val="000000"/>
        </w:rPr>
        <w:t xml:space="preserve"> 
Ақсу ауданының 2013 жылға арналған аудандық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85"/>
        <w:gridCol w:w="581"/>
        <w:gridCol w:w="593"/>
        <w:gridCol w:w="8897"/>
        <w:gridCol w:w="1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4497709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53194</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9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2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7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4429682</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4429682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4429682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22"/>
        <w:gridCol w:w="705"/>
        <w:gridCol w:w="647"/>
        <w:gridCol w:w="647"/>
        <w:gridCol w:w="8095"/>
        <w:gridCol w:w="1896"/>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4536953</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245888</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56188</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142952</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3254052</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544848</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2355214</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2351934</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2304363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53990</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19656</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132224</w:t>
            </w:r>
          </w:p>
        </w:tc>
      </w:tr>
      <w:tr>
        <w:trPr>
          <w:trHeight w:val="2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111525</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29298</w:t>
            </w:r>
          </w:p>
        </w:tc>
      </w:tr>
      <w:tr>
        <w:trPr>
          <w:trHeight w:val="9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57117</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35601</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203457</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155079</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155079</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66540</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44244</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221842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221842</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221842</w:t>
            </w:r>
          </w:p>
        </w:tc>
      </w:tr>
      <w:tr>
        <w:trPr>
          <w:trHeight w:val="11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221842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91185</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28517</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28517</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576"/>
        <w:gridCol w:w="673"/>
        <w:gridCol w:w="731"/>
        <w:gridCol w:w="8763"/>
        <w:gridCol w:w="189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47"/>
        <w:gridCol w:w="725"/>
        <w:gridCol w:w="706"/>
        <w:gridCol w:w="8702"/>
        <w:gridCol w:w="19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кәсіптік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25"/>
        <w:gridCol w:w="659"/>
        <w:gridCol w:w="702"/>
        <w:gridCol w:w="8588"/>
        <w:gridCol w:w="192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54"/>
        <w:gridCol w:w="555"/>
        <w:gridCol w:w="612"/>
        <w:gridCol w:w="7217"/>
        <w:gridCol w:w="1713"/>
        <w:gridCol w:w="19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12"/>
        <w:gridCol w:w="497"/>
        <w:gridCol w:w="689"/>
        <w:gridCol w:w="6931"/>
        <w:gridCol w:w="1694"/>
        <w:gridCol w:w="196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425"/>
        <w:gridCol w:w="463"/>
        <w:gridCol w:w="540"/>
        <w:gridCol w:w="527"/>
        <w:gridCol w:w="7103"/>
        <w:gridCol w:w="1684"/>
        <w:gridCol w:w="198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3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3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3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r>
        <w:trPr>
          <w:trHeight w:val="54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06"/>
        <w:gridCol w:w="647"/>
        <w:gridCol w:w="743"/>
        <w:gridCol w:w="609"/>
        <w:gridCol w:w="8100"/>
        <w:gridCol w:w="2007"/>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41" w:id="17"/>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2-қосымшасы</w:t>
      </w:r>
    </w:p>
    <w:bookmarkEnd w:id="17"/>
    <w:bookmarkStart w:name="z42" w:id="18"/>
    <w:p>
      <w:pPr>
        <w:spacing w:after="0"/>
        <w:ind w:left="0"/>
        <w:jc w:val="left"/>
      </w:pPr>
      <w:r>
        <w:rPr>
          <w:rFonts w:ascii="Times New Roman"/>
          <w:b/>
          <w:i w:val="false"/>
          <w:color w:val="000000"/>
        </w:rPr>
        <w:t xml:space="preserve"> 
2013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26"/>
        <w:gridCol w:w="727"/>
        <w:gridCol w:w="727"/>
        <w:gridCol w:w="708"/>
        <w:gridCol w:w="9632"/>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bookmarkStart w:name="z43" w:id="19"/>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3-қосымшасы</w:t>
      </w:r>
    </w:p>
    <w:bookmarkEnd w:id="19"/>
    <w:bookmarkStart w:name="z44" w:id="20"/>
    <w:p>
      <w:pPr>
        <w:spacing w:after="0"/>
        <w:ind w:left="0"/>
        <w:jc w:val="left"/>
      </w:pPr>
      <w:r>
        <w:rPr>
          <w:rFonts w:ascii="Times New Roman"/>
          <w:b/>
          <w:i w:val="false"/>
          <w:color w:val="000000"/>
        </w:rPr>
        <w:t xml:space="preserve"> 
2013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25"/>
        <w:gridCol w:w="689"/>
        <w:gridCol w:w="669"/>
        <w:gridCol w:w="696"/>
        <w:gridCol w:w="10035"/>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