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94a2" w14:textId="d709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Ақжар ауылдық округі әкімінің 2010 жылғы 11 мамырдағы N 7 шешімі. Алматы облысының Әділет департаменті Алакөл ауданының Әділет басқармасында 2010 жылы 02 маусымда N 2-5-89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аудандық қоғамдық ономастика комиссиясының келісімі негізінде, сондай-ақ тиісті аумақ халқының пікірін ескере отырып, Ақжар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 ауылындағы "Молодежная" көшесі Жастар, "Школьная" көшесі Шәмші Қалдаяқов, "Октябрь" көшесі Қайрат Ноғайбайұлы Рысқұлбеков, "Береговая" көшесі Оралхан Бөкей көшесі, "Заречная" көшесі Ләззат Алтынайқызы Асанова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іс жүзіне асыру жұмыстарын жүргізу Ақжар ауылдық округ әкімі аппаратының заңгер немесе бухгалтер-экономист бас маманы Дабыл Тұрысбековақа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И. Гуторов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