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ec704" w14:textId="49ec7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ауданында аз қамтамасыз етілген отбасыларға (азаматтарға) тұрғын үй көмегін көрсету тәртібі мен мөлшері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ауданы мәслихатының 2010 жылғы 5 наурыздағы N 35-154 шешімі. Алматы облысы Жамбыл ауданының Әділет басқармасында 2010 жылғы 26 наурызда N 2-7-94 тіркелді. Күші жойылды - Алматы облысы Жамбыл аудандық мәслихатының 2012 жылғы 20 шілдедегі N 9-73 шешімімен</w:t>
      </w:r>
    </w:p>
    <w:p>
      <w:pPr>
        <w:spacing w:after="0"/>
        <w:ind w:left="0"/>
        <w:jc w:val="both"/>
      </w:pPr>
      <w:r>
        <w:rPr>
          <w:rFonts w:ascii="Times New Roman"/>
          <w:b w:val="false"/>
          <w:i w:val="false"/>
          <w:color w:val="ff0000"/>
          <w:sz w:val="28"/>
        </w:rPr>
        <w:t xml:space="preserve">      Ескерту. Күші жойылды - Алматы облысы Жамбыл аудандық мәслихатының 2012.07.20 </w:t>
      </w:r>
      <w:r>
        <w:rPr>
          <w:rFonts w:ascii="Times New Roman"/>
          <w:b w:val="false"/>
          <w:i w:val="false"/>
          <w:color w:val="ff0000"/>
          <w:sz w:val="28"/>
        </w:rPr>
        <w:t>N 9-73</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4"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бабының 1 тармағының 15 тармақшасына және Қазақстан Республикасының "Тұрғын үй қатынастары туралы" </w:t>
      </w:r>
      <w:r>
        <w:rPr>
          <w:rFonts w:ascii="Times New Roman"/>
          <w:b w:val="false"/>
          <w:i w:val="false"/>
          <w:color w:val="000000"/>
          <w:sz w:val="28"/>
        </w:rPr>
        <w:t>Заңының</w:t>
      </w:r>
      <w:r>
        <w:rPr>
          <w:rFonts w:ascii="Times New Roman"/>
          <w:b w:val="false"/>
          <w:i w:val="false"/>
          <w:color w:val="000000"/>
          <w:sz w:val="28"/>
        </w:rPr>
        <w:t xml:space="preserve"> 97 бабының 2 тармағына сәйкес Жамбыл аудандық мәслихаты </w:t>
      </w:r>
      <w:r>
        <w:rPr>
          <w:rFonts w:ascii="Times New Roman"/>
          <w:b/>
          <w:i w:val="false"/>
          <w:color w:val="000000"/>
          <w:sz w:val="28"/>
        </w:rPr>
        <w:t xml:space="preserve">ШЕШІМ ҚАБЫЛДАДЫ: </w:t>
      </w:r>
      <w:r>
        <w:br/>
      </w:r>
      <w:r>
        <w:rPr>
          <w:rFonts w:ascii="Times New Roman"/>
          <w:b w:val="false"/>
          <w:i w:val="false"/>
          <w:color w:val="000000"/>
          <w:sz w:val="28"/>
        </w:rPr>
        <w:t>
</w:t>
      </w:r>
      <w:r>
        <w:rPr>
          <w:rFonts w:ascii="Times New Roman"/>
          <w:b w:val="false"/>
          <w:i w:val="false"/>
          <w:color w:val="000000"/>
          <w:sz w:val="28"/>
        </w:rPr>
        <w:t>
      1. Жамбыл ауданында аз қамтамасыз етілген отбасыларына (азаматтарға) тұрғын үй көмегін көрсетудің тәртібі мен мөлшері қосымшаға сәйкес айқындалсын.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орындалуына бақылау жасау аудандық мәслихаттың депутаттар этикасы мен өкілеттілігі, заңдылық пен тәртіптің сақталуы, азаматтардың мүдделерін, құқықтары мен бостандықтарын қорғау жөніндегі тұрақты комиссиясына, комиссия төрағасы Әскербек Көкеұлы Абаевқа, аудан әкімінің орынбасары Жандарбек Ермекұлы Далабаевқа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енгізілсін.</w:t>
      </w:r>
    </w:p>
    <w:bookmarkEnd w:id="0"/>
    <w:p>
      <w:pPr>
        <w:spacing w:after="0"/>
        <w:ind w:left="0"/>
        <w:jc w:val="both"/>
      </w:pPr>
      <w:r>
        <w:rPr>
          <w:rFonts w:ascii="Times New Roman"/>
          <w:b w:val="false"/>
          <w:i/>
          <w:color w:val="000000"/>
          <w:sz w:val="28"/>
        </w:rPr>
        <w:t>      Сессия төрағасы                            Бапиева Р.</w:t>
      </w:r>
    </w:p>
    <w:p>
      <w:pPr>
        <w:spacing w:after="0"/>
        <w:ind w:left="0"/>
        <w:jc w:val="both"/>
      </w:pPr>
      <w:r>
        <w:rPr>
          <w:rFonts w:ascii="Times New Roman"/>
          <w:b w:val="false"/>
          <w:i/>
          <w:color w:val="000000"/>
          <w:sz w:val="28"/>
        </w:rPr>
        <w:t>      Мәслихат хатшысы                           Қазиев Б.</w:t>
      </w:r>
    </w:p>
    <w:bookmarkStart w:name="z4" w:id="1"/>
    <w:p>
      <w:pPr>
        <w:spacing w:after="0"/>
        <w:ind w:left="0"/>
        <w:jc w:val="both"/>
      </w:pPr>
      <w:r>
        <w:rPr>
          <w:rFonts w:ascii="Times New Roman"/>
          <w:b w:val="false"/>
          <w:i w:val="false"/>
          <w:color w:val="000000"/>
          <w:sz w:val="28"/>
        </w:rPr>
        <w:t>
Жамбыл ауданы мәслихатының</w:t>
      </w:r>
      <w:r>
        <w:br/>
      </w:r>
      <w:r>
        <w:rPr>
          <w:rFonts w:ascii="Times New Roman"/>
          <w:b w:val="false"/>
          <w:i w:val="false"/>
          <w:color w:val="000000"/>
          <w:sz w:val="28"/>
        </w:rPr>
        <w:t>
2010 жылғы 5 наурыздағы № 35-154</w:t>
      </w:r>
      <w:r>
        <w:br/>
      </w:r>
      <w:r>
        <w:rPr>
          <w:rFonts w:ascii="Times New Roman"/>
          <w:b w:val="false"/>
          <w:i w:val="false"/>
          <w:color w:val="000000"/>
          <w:sz w:val="28"/>
        </w:rPr>
        <w:t>
"Жамбыл ауданында аз қамтамасыз</w:t>
      </w:r>
      <w:r>
        <w:br/>
      </w:r>
      <w:r>
        <w:rPr>
          <w:rFonts w:ascii="Times New Roman"/>
          <w:b w:val="false"/>
          <w:i w:val="false"/>
          <w:color w:val="000000"/>
          <w:sz w:val="28"/>
        </w:rPr>
        <w:t>
етілген отбасыларына (азаматтарға)</w:t>
      </w:r>
      <w:r>
        <w:br/>
      </w:r>
      <w:r>
        <w:rPr>
          <w:rFonts w:ascii="Times New Roman"/>
          <w:b w:val="false"/>
          <w:i w:val="false"/>
          <w:color w:val="000000"/>
          <w:sz w:val="28"/>
        </w:rPr>
        <w:t>
тұрғын үй көмегін көрсетудің тәртібі</w:t>
      </w:r>
      <w:r>
        <w:br/>
      </w:r>
      <w:r>
        <w:rPr>
          <w:rFonts w:ascii="Times New Roman"/>
          <w:b w:val="false"/>
          <w:i w:val="false"/>
          <w:color w:val="000000"/>
          <w:sz w:val="28"/>
        </w:rPr>
        <w:t>
мен мөлшері туралы" шешіміне</w:t>
      </w:r>
      <w:r>
        <w:br/>
      </w:r>
      <w:r>
        <w:rPr>
          <w:rFonts w:ascii="Times New Roman"/>
          <w:b w:val="false"/>
          <w:i w:val="false"/>
          <w:color w:val="000000"/>
          <w:sz w:val="28"/>
        </w:rPr>
        <w:t>
қосымша</w:t>
      </w:r>
    </w:p>
    <w:bookmarkEnd w:id="1"/>
    <w:bookmarkStart w:name="z5" w:id="2"/>
    <w:p>
      <w:pPr>
        <w:spacing w:after="0"/>
        <w:ind w:left="0"/>
        <w:jc w:val="left"/>
      </w:pPr>
      <w:r>
        <w:rPr>
          <w:rFonts w:ascii="Times New Roman"/>
          <w:b/>
          <w:i w:val="false"/>
          <w:color w:val="000000"/>
        </w:rPr>
        <w:t xml:space="preserve"> 
Аз қамтамасыз етілген отбасыларға</w:t>
      </w:r>
      <w:r>
        <w:br/>
      </w:r>
      <w:r>
        <w:rPr>
          <w:rFonts w:ascii="Times New Roman"/>
          <w:b/>
          <w:i w:val="false"/>
          <w:color w:val="000000"/>
        </w:rPr>
        <w:t>
(азаматтарға)тұрғын үй көмегін көрсетудің</w:t>
      </w:r>
      <w:r>
        <w:br/>
      </w:r>
      <w:r>
        <w:rPr>
          <w:rFonts w:ascii="Times New Roman"/>
          <w:b/>
          <w:i w:val="false"/>
          <w:color w:val="000000"/>
        </w:rPr>
        <w:t>
тәртібі мен мөлшері туралы</w:t>
      </w:r>
    </w:p>
    <w:bookmarkEnd w:id="2"/>
    <w:p>
      <w:pPr>
        <w:spacing w:after="0"/>
        <w:ind w:left="0"/>
        <w:jc w:val="both"/>
      </w:pPr>
      <w:r>
        <w:rPr>
          <w:rFonts w:ascii="Times New Roman"/>
          <w:b w:val="false"/>
          <w:i w:val="false"/>
          <w:color w:val="000000"/>
          <w:sz w:val="28"/>
        </w:rPr>
        <w:t>      Осы аз қамтамасыз етілген отбасыларға (отбасыларға) Қазақстан Республикасының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оған қосымша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және Қазақстан Республикасы Үкіметінің 2009 жылғы 14 сәуірдегі № 512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ережесіне" сәйкес әзірленді және аз қамтамасыз етілген отбасыларға (азаматтарға) тұрғын үй көмегін тағайындау және төлеу тәртібін айқындайды.</w:t>
      </w:r>
    </w:p>
    <w:bookmarkStart w:name="z6" w:id="3"/>
    <w:p>
      <w:pPr>
        <w:spacing w:after="0"/>
        <w:ind w:left="0"/>
        <w:jc w:val="left"/>
      </w:pPr>
      <w:r>
        <w:rPr>
          <w:rFonts w:ascii="Times New Roman"/>
          <w:b/>
          <w:i w:val="false"/>
          <w:color w:val="000000"/>
        </w:rPr>
        <w:t xml:space="preserve"> 
1. Жалпы ережелер</w:t>
      </w:r>
    </w:p>
    <w:bookmarkEnd w:id="3"/>
    <w:bookmarkStart w:name="z15" w:id="4"/>
    <w:p>
      <w:pPr>
        <w:spacing w:after="0"/>
        <w:ind w:left="0"/>
        <w:jc w:val="both"/>
      </w:pPr>
      <w:r>
        <w:rPr>
          <w:rFonts w:ascii="Times New Roman"/>
          <w:b w:val="false"/>
          <w:i w:val="false"/>
          <w:color w:val="000000"/>
          <w:sz w:val="28"/>
        </w:rPr>
        <w:t>
      1. Осы Ережеде мынадай негізгі ұғымдар пайдаланылады:</w:t>
      </w:r>
      <w:r>
        <w:br/>
      </w:r>
      <w:r>
        <w:rPr>
          <w:rFonts w:ascii="Times New Roman"/>
          <w:b w:val="false"/>
          <w:i w:val="false"/>
          <w:color w:val="000000"/>
          <w:sz w:val="28"/>
        </w:rPr>
        <w:t>
      шекті жол берілетін шығыстар үлесі – отбасының бір айда кондоминиум объектілерінің ортақ мүлкін күрделі жөндеуге және (немесе) күрделі жөндеуге қаражат жинақтауға арналған жарналарға, тұрғын үйді пайдаланғаны үшін жалға алу ақысының ұлғаюы бөлігінде отбасының бір айда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жұмсалған шығыстарының шекті жол берілетін деңгейінің отбасының орташа айлық жиынтық кірісіне пайызбен қатынасы;</w:t>
      </w:r>
      <w:r>
        <w:br/>
      </w:r>
      <w:r>
        <w:rPr>
          <w:rFonts w:ascii="Times New Roman"/>
          <w:b w:val="false"/>
          <w:i w:val="false"/>
          <w:color w:val="000000"/>
          <w:sz w:val="28"/>
        </w:rPr>
        <w:t>
      отбасының жиынтық табысы – тұрғын үй көмегін тағайындауға өтініш білдірілген тоқсанның алдындағы тоқсанда отбасы алған кірістердің жалпы сомасы;</w:t>
      </w:r>
      <w:r>
        <w:br/>
      </w:r>
      <w:r>
        <w:rPr>
          <w:rFonts w:ascii="Times New Roman"/>
          <w:b w:val="false"/>
          <w:i w:val="false"/>
          <w:color w:val="000000"/>
          <w:sz w:val="28"/>
        </w:rPr>
        <w:t>
      кондоминиум объектісін басқару органы – кондоминиум объектісін күтіп ұстау жөніндегі функцияларды жүзеге асыратын жеке немесе заңды тұлға;</w:t>
      </w:r>
      <w:r>
        <w:br/>
      </w:r>
      <w:r>
        <w:rPr>
          <w:rFonts w:ascii="Times New Roman"/>
          <w:b w:val="false"/>
          <w:i w:val="false"/>
          <w:color w:val="000000"/>
          <w:sz w:val="28"/>
        </w:rPr>
        <w:t>
      уәкілетті орган – жергілікті бюджет қаражаты есебінен қаржыландырылатын, тұрғын үй көмегін тағайындауды жүзеге асыратын ауданның жергілікті атқарушы органы.</w:t>
      </w:r>
      <w:r>
        <w:br/>
      </w:r>
      <w:r>
        <w:rPr>
          <w:rFonts w:ascii="Times New Roman"/>
          <w:b w:val="false"/>
          <w:i w:val="false"/>
          <w:color w:val="000000"/>
          <w:sz w:val="28"/>
        </w:rPr>
        <w:t>
      учаскелік комиссия – тұрғын үй көмегін алуға өтініш жасаған отбасылардың материалдық жағдайына тексеру жүргізу және қорытынды дайындау үшін тиісті әкімшілік-аумақтық бірлік әкімдерінің шешімімен құрылатын арнаулы комиссия.</w:t>
      </w:r>
      <w:r>
        <w:br/>
      </w:r>
      <w:r>
        <w:rPr>
          <w:rFonts w:ascii="Times New Roman"/>
          <w:b w:val="false"/>
          <w:i w:val="false"/>
          <w:color w:val="000000"/>
          <w:sz w:val="28"/>
        </w:rPr>
        <w:t>
</w:t>
      </w:r>
      <w:r>
        <w:rPr>
          <w:rFonts w:ascii="Times New Roman"/>
          <w:b w:val="false"/>
          <w:i w:val="false"/>
          <w:color w:val="000000"/>
          <w:sz w:val="28"/>
        </w:rPr>
        <w:t>
      2. Тұрғын үй көмегі жергілікті бюджет қаражаты есебінен осы елді мекенде тұрақты тұратын аз қамтамасыз етілген отбасыларға (азаматтарға):</w:t>
      </w:r>
      <w:r>
        <w:br/>
      </w:r>
      <w:r>
        <w:rPr>
          <w:rFonts w:ascii="Times New Roman"/>
          <w:b w:val="false"/>
          <w:i w:val="false"/>
          <w:color w:val="000000"/>
          <w:sz w:val="28"/>
        </w:rPr>
        <w:t>
      жекешелендірілген тұрғын үй-жайларда (пәтерлерде) тұратын, сенімхаты бар жалдаушыға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күрделі жөндеуге және (немесе) күрделі жөндеуге қаражат жинақтауға арналған жарналарға;</w:t>
      </w:r>
      <w:r>
        <w:br/>
      </w:r>
      <w:r>
        <w:rPr>
          <w:rFonts w:ascii="Times New Roman"/>
          <w:b w:val="false"/>
          <w:i w:val="false"/>
          <w:color w:val="000000"/>
          <w:sz w:val="28"/>
        </w:rPr>
        <w:t>
      тұрғын үйдің меншік иелері немесе жалдаушылары (қосымша жалдаушылары) болып табылатын отбасыларға (азаматтарға) коммуналдық қызметтерді тұтынуға;</w:t>
      </w:r>
      <w:r>
        <w:br/>
      </w:r>
      <w:r>
        <w:rPr>
          <w:rFonts w:ascii="Times New Roman"/>
          <w:b w:val="false"/>
          <w:i w:val="false"/>
          <w:color w:val="000000"/>
          <w:sz w:val="28"/>
        </w:rPr>
        <w:t>
      байланыс саласындағы заңнамада белгіленген тәртіппен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жергілікті атқарушы орган жеке тұрғын үй қорынан жалға алған тұрғын үйді пайдаланғаны үшін жалға алу төлемақысына ақы төлеуге беріледі.</w:t>
      </w:r>
      <w:r>
        <w:br/>
      </w:r>
      <w:r>
        <w:rPr>
          <w:rFonts w:ascii="Times New Roman"/>
          <w:b w:val="false"/>
          <w:i w:val="false"/>
          <w:color w:val="000000"/>
          <w:sz w:val="28"/>
        </w:rPr>
        <w:t>
      Аз қамтамасыз етілген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Тұрғын үй көмегі телекоммуникация желісіне қосылған телефон үшін абоненттік төлемақының, тұрғын үйді пайдаланғаны үшін жалға алу ақысының ұлғаюы бөлігінде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нормалар шегінде ақы төлеу мен отбасының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3. Шығыстардың шекті деңгейі отбасы табысының 10 пайызы мөлшерінде айқындайды.</w:t>
      </w:r>
    </w:p>
    <w:bookmarkEnd w:id="4"/>
    <w:bookmarkStart w:name="z7" w:id="5"/>
    <w:p>
      <w:pPr>
        <w:spacing w:after="0"/>
        <w:ind w:left="0"/>
        <w:jc w:val="left"/>
      </w:pPr>
      <w:r>
        <w:rPr>
          <w:rFonts w:ascii="Times New Roman"/>
          <w:b/>
          <w:i w:val="false"/>
          <w:color w:val="000000"/>
        </w:rPr>
        <w:t xml:space="preserve"> 
2. Тұрғын үй көмегін алу құқығы</w:t>
      </w:r>
    </w:p>
    <w:bookmarkEnd w:id="5"/>
    <w:bookmarkStart w:name="z18" w:id="6"/>
    <w:p>
      <w:pPr>
        <w:spacing w:after="0"/>
        <w:ind w:left="0"/>
        <w:jc w:val="both"/>
      </w:pPr>
      <w:r>
        <w:rPr>
          <w:rFonts w:ascii="Times New Roman"/>
          <w:b w:val="false"/>
          <w:i w:val="false"/>
          <w:color w:val="000000"/>
          <w:sz w:val="28"/>
        </w:rPr>
        <w:t>
      4. Тұрғын үй көмегі кондоминиум объектілерінің ортақ мүлкін күрделі жөндеуге және (немесе) күрделі жөндеуге қаражат жинақтауға арналған жарналарға, тұрғын үйді пайдаланғаны үшін жалға алу ақысына, коммуналдық қызметтер мен телекоммуникация желісіне қосылған телефон үшін абоненттік төлемақының ұлғаюы бөлігінде байланыс қызметтерін тұтынуға нормалар шегінде ақы төлеу шығындары отбасы жиынтық табысының 10 пайызы үлесінен жоғары болған жағдайда тағайындалады.</w:t>
      </w:r>
      <w:r>
        <w:br/>
      </w:r>
      <w:r>
        <w:rPr>
          <w:rFonts w:ascii="Times New Roman"/>
          <w:b w:val="false"/>
          <w:i w:val="false"/>
          <w:color w:val="000000"/>
          <w:sz w:val="28"/>
        </w:rPr>
        <w:t>
</w:t>
      </w:r>
      <w:r>
        <w:rPr>
          <w:rFonts w:ascii="Times New Roman"/>
          <w:b w:val="false"/>
          <w:i w:val="false"/>
          <w:color w:val="000000"/>
          <w:sz w:val="28"/>
        </w:rPr>
        <w:t>
      5. Жеке меншігінде біреуден артық тұрғын үйі (пәтерлер, тұрғын үйлер) бар немесе тұрғын жайды жалға беруші (қосымша жалға беруші), сондай-ақ жалдауға беруші тұлғалар тұрғын үй көмегін алу құқығын жоғалтады.</w:t>
      </w:r>
      <w:r>
        <w:br/>
      </w:r>
      <w:r>
        <w:rPr>
          <w:rFonts w:ascii="Times New Roman"/>
          <w:b w:val="false"/>
          <w:i w:val="false"/>
          <w:color w:val="000000"/>
          <w:sz w:val="28"/>
        </w:rPr>
        <w:t>
</w:t>
      </w:r>
      <w:r>
        <w:rPr>
          <w:rFonts w:ascii="Times New Roman"/>
          <w:b w:val="false"/>
          <w:i w:val="false"/>
          <w:color w:val="000000"/>
          <w:sz w:val="28"/>
        </w:rPr>
        <w:t>
      6. Бірінші, екінші топтағы мүгедектердің, мүгедек балалардың, сексен жастан асқан адамдардың, үш жасқа дейінгі баланың күтімімен айналысатын тұлғаларды, стационарлық емделуде бір айдан астам уақыт кезеңінде болатын адамдарды қоспағанда, еңбекке жарамды отбасындағы тұлғалар жұмыс істемейтін, күндізгі оқу бөлімінде оқымайтын, армияда қызметін өткермейтін және жұмыспен қамту органында тіркелмеген кезеңге тұрғын үй көмегі тағайындалмайды.</w:t>
      </w:r>
      <w:r>
        <w:br/>
      </w:r>
      <w:r>
        <w:rPr>
          <w:rFonts w:ascii="Times New Roman"/>
          <w:b w:val="false"/>
          <w:i w:val="false"/>
          <w:color w:val="000000"/>
          <w:sz w:val="28"/>
        </w:rPr>
        <w:t>
</w:t>
      </w:r>
      <w:r>
        <w:rPr>
          <w:rFonts w:ascii="Times New Roman"/>
          <w:b w:val="false"/>
          <w:i w:val="false"/>
          <w:color w:val="000000"/>
          <w:sz w:val="28"/>
        </w:rPr>
        <w:t>
      7. Ұсынылған жұмыстан немесе жұмысқа орналастырудан дәлелсіз себептермен бас тартқан, қоғамдық жұмыстарға қатысуды, оқуын немесе қайта оқуын өз бетімен тоқтатқан жұмыссыздардың отбасы тұрғын үй көмегін алу құқығын жоғалтады.</w:t>
      </w:r>
      <w:r>
        <w:br/>
      </w:r>
      <w:r>
        <w:rPr>
          <w:rFonts w:ascii="Times New Roman"/>
          <w:b w:val="false"/>
          <w:i w:val="false"/>
          <w:color w:val="000000"/>
          <w:sz w:val="28"/>
        </w:rPr>
        <w:t>
</w:t>
      </w:r>
      <w:r>
        <w:rPr>
          <w:rFonts w:ascii="Times New Roman"/>
          <w:b w:val="false"/>
          <w:i w:val="false"/>
          <w:color w:val="000000"/>
          <w:sz w:val="28"/>
        </w:rPr>
        <w:t>
      8. Тұрғын үй көмегін алу құқығы өтініш беруші қажетті құжаттарын тапсырған тоқсаннан басталады және сол тоқсанға төленеді.</w:t>
      </w:r>
    </w:p>
    <w:bookmarkEnd w:id="6"/>
    <w:bookmarkStart w:name="z8" w:id="7"/>
    <w:p>
      <w:pPr>
        <w:spacing w:after="0"/>
        <w:ind w:left="0"/>
        <w:jc w:val="left"/>
      </w:pPr>
      <w:r>
        <w:rPr>
          <w:rFonts w:ascii="Times New Roman"/>
          <w:b/>
          <w:i w:val="false"/>
          <w:color w:val="000000"/>
        </w:rPr>
        <w:t xml:space="preserve"> 
3. Тұрғын үй көмегін тағайындау тәртібі</w:t>
      </w:r>
    </w:p>
    <w:bookmarkEnd w:id="7"/>
    <w:bookmarkStart w:name="z23" w:id="8"/>
    <w:p>
      <w:pPr>
        <w:spacing w:after="0"/>
        <w:ind w:left="0"/>
        <w:jc w:val="both"/>
      </w:pPr>
      <w:r>
        <w:rPr>
          <w:rFonts w:ascii="Times New Roman"/>
          <w:b w:val="false"/>
          <w:i w:val="false"/>
          <w:color w:val="000000"/>
          <w:sz w:val="28"/>
        </w:rPr>
        <w:t>      Тұрғын үй көмегін тағайындау үшін азамат (отбасы) уәкілетті органға өтініш береді және мынадай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w:t>
      </w:r>
      <w:r>
        <w:rPr>
          <w:rFonts w:ascii="Times New Roman"/>
          <w:b w:val="false"/>
          <w:i w:val="false"/>
          <w:color w:val="000000"/>
          <w:sz w:val="28"/>
        </w:rPr>
        <w:t>
      3) азаматтарды тіркеу кітабының көшірмесі;</w:t>
      </w:r>
      <w:r>
        <w:br/>
      </w:r>
      <w:r>
        <w:rPr>
          <w:rFonts w:ascii="Times New Roman"/>
          <w:b w:val="false"/>
          <w:i w:val="false"/>
          <w:color w:val="000000"/>
          <w:sz w:val="28"/>
        </w:rPr>
        <w:t>
</w:t>
      </w:r>
      <w:r>
        <w:rPr>
          <w:rFonts w:ascii="Times New Roman"/>
          <w:b w:val="false"/>
          <w:i w:val="false"/>
          <w:color w:val="000000"/>
          <w:sz w:val="28"/>
        </w:rPr>
        <w:t>
      4) отбасының табысын растайтын құжаттар;</w:t>
      </w:r>
      <w:r>
        <w:br/>
      </w:r>
      <w:r>
        <w:rPr>
          <w:rFonts w:ascii="Times New Roman"/>
          <w:b w:val="false"/>
          <w:i w:val="false"/>
          <w:color w:val="000000"/>
          <w:sz w:val="28"/>
        </w:rPr>
        <w:t>
</w:t>
      </w:r>
      <w:r>
        <w:rPr>
          <w:rFonts w:ascii="Times New Roman"/>
          <w:b w:val="false"/>
          <w:i w:val="false"/>
          <w:color w:val="000000"/>
          <w:sz w:val="28"/>
        </w:rPr>
        <w:t>
      5) коммуналдық қызметтерді тұтыну шоттары;</w:t>
      </w:r>
      <w:r>
        <w:br/>
      </w:r>
      <w:r>
        <w:rPr>
          <w:rFonts w:ascii="Times New Roman"/>
          <w:b w:val="false"/>
          <w:i w:val="false"/>
          <w:color w:val="000000"/>
          <w:sz w:val="28"/>
        </w:rPr>
        <w:t>
</w:t>
      </w:r>
      <w:r>
        <w:rPr>
          <w:rFonts w:ascii="Times New Roman"/>
          <w:b w:val="false"/>
          <w:i w:val="false"/>
          <w:color w:val="000000"/>
          <w:sz w:val="28"/>
        </w:rPr>
        <w:t>
      6)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
      7)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
      8) әділет басқармасынан жеке меншігіндегі бір үйден басқа үйі жоқ екені туралы анықтама, (жылына бір рет) немесе қандай да өзгерістер болған жағдайда;</w:t>
      </w:r>
      <w:r>
        <w:br/>
      </w:r>
      <w:r>
        <w:rPr>
          <w:rFonts w:ascii="Times New Roman"/>
          <w:b w:val="false"/>
          <w:i w:val="false"/>
          <w:color w:val="000000"/>
          <w:sz w:val="28"/>
        </w:rPr>
        <w:t>
</w:t>
      </w:r>
      <w:r>
        <w:rPr>
          <w:rFonts w:ascii="Times New Roman"/>
          <w:b w:val="false"/>
          <w:i w:val="false"/>
          <w:color w:val="000000"/>
          <w:sz w:val="28"/>
        </w:rPr>
        <w:t>
      9) жеке меншік қосалқы шаруашылықтары бар екендігі жайлы мәліметтер;</w:t>
      </w:r>
      <w:r>
        <w:br/>
      </w:r>
      <w:r>
        <w:rPr>
          <w:rFonts w:ascii="Times New Roman"/>
          <w:b w:val="false"/>
          <w:i w:val="false"/>
          <w:color w:val="000000"/>
          <w:sz w:val="28"/>
        </w:rPr>
        <w:t>
</w:t>
      </w:r>
      <w:r>
        <w:rPr>
          <w:rFonts w:ascii="Times New Roman"/>
          <w:b w:val="false"/>
          <w:i w:val="false"/>
          <w:color w:val="000000"/>
          <w:sz w:val="28"/>
        </w:rPr>
        <w:t>
      10) өтініш берушіге тұрғын үй көмегін тағайындау үшін құжат тапсырған айының алдыңғы айының төлем түбіртектері есептелінеді;</w:t>
      </w:r>
      <w:r>
        <w:br/>
      </w:r>
      <w:r>
        <w:rPr>
          <w:rFonts w:ascii="Times New Roman"/>
          <w:b w:val="false"/>
          <w:i w:val="false"/>
          <w:color w:val="000000"/>
          <w:sz w:val="28"/>
        </w:rPr>
        <w:t>
      Кондоминиум объектісінің ортақ мүлкін күрделі жөндеуге арналған нысаналы жарнаның мөлшері туралы шот;</w:t>
      </w:r>
      <w:r>
        <w:br/>
      </w:r>
      <w:r>
        <w:rPr>
          <w:rFonts w:ascii="Times New Roman"/>
          <w:b w:val="false"/>
          <w:i w:val="false"/>
          <w:color w:val="000000"/>
          <w:sz w:val="28"/>
        </w:rPr>
        <w:t>
      Жергілікті атқарушы органмен (тұрғын үй инспекциясымен) келісілген, пәтерлердің меншік иелері мен жалдаушыларының (қосымша жалдаушылардың) жалпы жиналысында бекітілген кондоминиум объектісінің ортақ мүлкін күрделі жөндеудің жекелеген түрлерін жүргізуге арналған шығыстар сметасы негізінде кондоминиум объектісін басқару органы ұсынатын және мөрмен, кондоминиум объектісін басқару органы басшының қолымен расталған кондоминиум объектісінің ортақ мүлкін күрделі жөндеуге қаражат жинақтауға арналған ай сайынғы жарналардың мөлшері туралы шот;</w:t>
      </w:r>
      <w:r>
        <w:br/>
      </w:r>
      <w:r>
        <w:rPr>
          <w:rFonts w:ascii="Times New Roman"/>
          <w:b w:val="false"/>
          <w:i w:val="false"/>
          <w:color w:val="000000"/>
          <w:sz w:val="28"/>
        </w:rPr>
        <w:t>
      Өтініш иесіне құжаттары қабылданғаны жайлы түбіртек беріледі, тағайындалмаған жағдайда себептері көрсетілген хабарлама беріледі.</w:t>
      </w:r>
      <w:r>
        <w:br/>
      </w:r>
      <w:r>
        <w:rPr>
          <w:rFonts w:ascii="Times New Roman"/>
          <w:b w:val="false"/>
          <w:i w:val="false"/>
          <w:color w:val="000000"/>
          <w:sz w:val="28"/>
        </w:rPr>
        <w:t>
</w:t>
      </w:r>
      <w:r>
        <w:rPr>
          <w:rFonts w:ascii="Times New Roman"/>
          <w:b w:val="false"/>
          <w:i w:val="false"/>
          <w:color w:val="000000"/>
          <w:sz w:val="28"/>
        </w:rPr>
        <w:t>
      10. Тұрғын үй көмегін алуға құқық тоқсан сайын отбасының табысы туралы мәліметтерді бере отырып расталады.</w:t>
      </w:r>
      <w:r>
        <w:br/>
      </w:r>
      <w:r>
        <w:rPr>
          <w:rFonts w:ascii="Times New Roman"/>
          <w:b w:val="false"/>
          <w:i w:val="false"/>
          <w:color w:val="000000"/>
          <w:sz w:val="28"/>
        </w:rPr>
        <w:t>
</w:t>
      </w:r>
      <w:r>
        <w:rPr>
          <w:rFonts w:ascii="Times New Roman"/>
          <w:b w:val="false"/>
          <w:i w:val="false"/>
          <w:color w:val="000000"/>
          <w:sz w:val="28"/>
        </w:rPr>
        <w:t>
      11. Уәкілетті орган, аудандық кенттік, ауылдық (селолық) округтің әкімі құжаттарды қабылдап алғаннан кейін қажеттілігіне қарай әлеуметтік көмек алуға өтініш жасаған отбасылардың материалдық жағдайына тексеру жүргізу және қорытынды дайындау үшін учаскелік комиссияларға тапсырады.</w:t>
      </w:r>
      <w:r>
        <w:br/>
      </w:r>
      <w:r>
        <w:rPr>
          <w:rFonts w:ascii="Times New Roman"/>
          <w:b w:val="false"/>
          <w:i w:val="false"/>
          <w:color w:val="000000"/>
          <w:sz w:val="28"/>
        </w:rPr>
        <w:t>
</w:t>
      </w:r>
      <w:r>
        <w:rPr>
          <w:rFonts w:ascii="Times New Roman"/>
          <w:b w:val="false"/>
          <w:i w:val="false"/>
          <w:color w:val="000000"/>
          <w:sz w:val="28"/>
        </w:rPr>
        <w:t>
      12. Учаскелік комиссия жүргізілген тексеру нәтижелері бойынша отбасына тұрғын үй көмегін тағайындау немесе тағайындамау жайлы қорытындысын 5 күн ішінде аудандық, кенттік, ауылдық ( селолық) округтің әкіміне немесе уәкілетті органға ұсынады.</w:t>
      </w:r>
      <w:r>
        <w:br/>
      </w:r>
      <w:r>
        <w:rPr>
          <w:rFonts w:ascii="Times New Roman"/>
          <w:b w:val="false"/>
          <w:i w:val="false"/>
          <w:color w:val="000000"/>
          <w:sz w:val="28"/>
        </w:rPr>
        <w:t>
</w:t>
      </w:r>
      <w:r>
        <w:rPr>
          <w:rFonts w:ascii="Times New Roman"/>
          <w:b w:val="false"/>
          <w:i w:val="false"/>
          <w:color w:val="000000"/>
          <w:sz w:val="28"/>
        </w:rPr>
        <w:t>
      13. Аудандық, кенттік, ауылдық ( селолық) округтің әкімі өтініш берушілердің құжаттарын учаскелік комиссия дайындаған қорытындымен бірге өтініш берушіден құжаттар қабылданғаннан күннен бастап жиырма күннен кешіктірмей тұрғын үй көмегін тағайындау және төлеу жөніндегі уәкілетті органға тапсырады.</w:t>
      </w:r>
      <w:r>
        <w:br/>
      </w:r>
      <w:r>
        <w:rPr>
          <w:rFonts w:ascii="Times New Roman"/>
          <w:b w:val="false"/>
          <w:i w:val="false"/>
          <w:color w:val="000000"/>
          <w:sz w:val="28"/>
        </w:rPr>
        <w:t>
</w:t>
      </w:r>
      <w:r>
        <w:rPr>
          <w:rFonts w:ascii="Times New Roman"/>
          <w:b w:val="false"/>
          <w:i w:val="false"/>
          <w:color w:val="000000"/>
          <w:sz w:val="28"/>
        </w:rPr>
        <w:t>
      14. Уәкілетті орган аудандық, кенттік, ауылдық (селолық) округтің әкімінен немесе өтініш берушіден құжаттарды қабылдап алған күннен бастап он жұмыс күн ішінде тұрғын үй көмегін тағайындау (тағайындаудан бас тарту) туралы шешім қабылдайды.</w:t>
      </w:r>
      <w:r>
        <w:br/>
      </w:r>
      <w:r>
        <w:rPr>
          <w:rFonts w:ascii="Times New Roman"/>
          <w:b w:val="false"/>
          <w:i w:val="false"/>
          <w:color w:val="000000"/>
          <w:sz w:val="28"/>
        </w:rPr>
        <w:t>
      Бас тартқан жағдайда, уәкілетті орган бас тарту себебін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
      15. Тұрғын үй көмегін алушылар 15 күн ішінде уәкілетті органға отбасы құрамының және жиынтық табыстарының өзгеруі туралы хабарлауы керек.</w:t>
      </w:r>
      <w:r>
        <w:br/>
      </w:r>
      <w:r>
        <w:rPr>
          <w:rFonts w:ascii="Times New Roman"/>
          <w:b w:val="false"/>
          <w:i w:val="false"/>
          <w:color w:val="000000"/>
          <w:sz w:val="28"/>
        </w:rPr>
        <w:t>
</w:t>
      </w:r>
      <w:r>
        <w:rPr>
          <w:rFonts w:ascii="Times New Roman"/>
          <w:b w:val="false"/>
          <w:i w:val="false"/>
          <w:color w:val="000000"/>
          <w:sz w:val="28"/>
        </w:rPr>
        <w:t>
      16. Берілген ақпараттың дұрыстығы туралы күмән пайда болған жағдайда, тұрғын үй көмегін тағайындайтын уәкілетті орган немесе учаскелік комиссия отбасы мүшелерінің тұрғылықты жерлері, табыстары туралы қажетті ақпаратты тиісті орындардан сұрап алуға, тексеруге құқығы бар.</w:t>
      </w:r>
      <w:r>
        <w:br/>
      </w:r>
      <w:r>
        <w:rPr>
          <w:rFonts w:ascii="Times New Roman"/>
          <w:b w:val="false"/>
          <w:i w:val="false"/>
          <w:color w:val="000000"/>
          <w:sz w:val="28"/>
        </w:rPr>
        <w:t>
      Уәкілетті орган тұрғын үй көмегін тағайындау мен төлеуді ұйымдастырудың дұрыстығына, ал өтініш беруші жалған мәліметтер мен жасанды құжаттарды тапсырғаны үшін Қазақстан Республикасы заңнамаларына сәйкес жауапты.</w:t>
      </w:r>
      <w:r>
        <w:br/>
      </w:r>
      <w:r>
        <w:rPr>
          <w:rFonts w:ascii="Times New Roman"/>
          <w:b w:val="false"/>
          <w:i w:val="false"/>
          <w:color w:val="000000"/>
          <w:sz w:val="28"/>
        </w:rPr>
        <w:t>
</w:t>
      </w:r>
      <w:r>
        <w:rPr>
          <w:rFonts w:ascii="Times New Roman"/>
          <w:b w:val="false"/>
          <w:i w:val="false"/>
          <w:color w:val="000000"/>
          <w:sz w:val="28"/>
        </w:rPr>
        <w:t>
      17. Тұрғын үй көмегінің мөлшеріне немесе оны алу құқығына әсер ететін мән-жайлар болған жағдайда, қайта есептеу олар анықталған кезінен бастап немесе келесі тоқсанда жүргізіледі.</w:t>
      </w:r>
      <w:r>
        <w:br/>
      </w:r>
      <w:r>
        <w:rPr>
          <w:rFonts w:ascii="Times New Roman"/>
          <w:b w:val="false"/>
          <w:i w:val="false"/>
          <w:color w:val="000000"/>
          <w:sz w:val="28"/>
        </w:rPr>
        <w:t>
</w:t>
      </w:r>
      <w:r>
        <w:rPr>
          <w:rFonts w:ascii="Times New Roman"/>
          <w:b w:val="false"/>
          <w:i w:val="false"/>
          <w:color w:val="000000"/>
          <w:sz w:val="28"/>
        </w:rPr>
        <w:t>
      18. Артық төленген сомалар ерікті тәртіппен, ал бас тартқан жағдайда сот тәртібімен қайтарылуға тиіс</w:t>
      </w:r>
      <w:r>
        <w:br/>
      </w:r>
      <w:r>
        <w:rPr>
          <w:rFonts w:ascii="Times New Roman"/>
          <w:b w:val="false"/>
          <w:i w:val="false"/>
          <w:color w:val="000000"/>
          <w:sz w:val="28"/>
        </w:rPr>
        <w:t>
</w:t>
      </w:r>
      <w:r>
        <w:rPr>
          <w:rFonts w:ascii="Times New Roman"/>
          <w:b w:val="false"/>
          <w:i w:val="false"/>
          <w:color w:val="000000"/>
          <w:sz w:val="28"/>
        </w:rPr>
        <w:t>
      19. Тұрғын үй көмегіне өтініш білдірген кезде коммуналдық қызмет ақысы үшін берешектері бар отбасыларына, қарыздарына қарамастан есепке тіркеген сәттен бастап ағымды төлемдерді тұрақты төлеу шартымен тұрғын үй жәрдемақылары тағайындалады.</w:t>
      </w:r>
      <w:r>
        <w:br/>
      </w:r>
      <w:r>
        <w:rPr>
          <w:rFonts w:ascii="Times New Roman"/>
          <w:b w:val="false"/>
          <w:i w:val="false"/>
          <w:color w:val="000000"/>
          <w:sz w:val="28"/>
        </w:rPr>
        <w:t>
</w:t>
      </w:r>
      <w:r>
        <w:rPr>
          <w:rFonts w:ascii="Times New Roman"/>
          <w:b w:val="false"/>
          <w:i w:val="false"/>
          <w:color w:val="000000"/>
          <w:sz w:val="28"/>
        </w:rPr>
        <w:t>
      20. Өтініш беруші мен алушы уәкілетті органның және оның қызметкерлерінің іс-әрекеттері мен шешімдеріне жоғары тұрған уәкілетті органдарға, сондай – ақ сот тәртібімен шағымдануға құқылы.</w:t>
      </w:r>
    </w:p>
    <w:bookmarkEnd w:id="8"/>
    <w:bookmarkStart w:name="z9" w:id="9"/>
    <w:p>
      <w:pPr>
        <w:spacing w:after="0"/>
        <w:ind w:left="0"/>
        <w:jc w:val="left"/>
      </w:pPr>
      <w:r>
        <w:rPr>
          <w:rFonts w:ascii="Times New Roman"/>
          <w:b/>
          <w:i w:val="false"/>
          <w:color w:val="000000"/>
        </w:rPr>
        <w:t xml:space="preserve"> 
4. Отбасының жиынтық табысын анықтау тәртібі</w:t>
      </w:r>
    </w:p>
    <w:bookmarkEnd w:id="9"/>
    <w:bookmarkStart w:name="z44" w:id="10"/>
    <w:p>
      <w:pPr>
        <w:spacing w:after="0"/>
        <w:ind w:left="0"/>
        <w:jc w:val="both"/>
      </w:pPr>
      <w:r>
        <w:rPr>
          <w:rFonts w:ascii="Times New Roman"/>
          <w:b w:val="false"/>
          <w:i w:val="false"/>
          <w:color w:val="000000"/>
          <w:sz w:val="28"/>
        </w:rPr>
        <w:t>
      21. Тұрғын үйдің меншік иесі немесе жалдаушысы (қосалқы жалдаушысы) болып табылатын отбасының (азаматтың) жиынтық табысын анықтаған кезде оның құрамында нақты бірге тұратын адамдар ескеріледі.</w:t>
      </w:r>
      <w:r>
        <w:br/>
      </w:r>
      <w:r>
        <w:rPr>
          <w:rFonts w:ascii="Times New Roman"/>
          <w:b w:val="false"/>
          <w:i w:val="false"/>
          <w:color w:val="000000"/>
          <w:sz w:val="28"/>
        </w:rPr>
        <w:t>
      Отбасының жиынтық табысына отбасының құрамында бірге тұратын (адамдардың) кірісі есептелінеді, адам саны селолық округте құрылған учаскелік комиссияның қорытынды актісімен және отбасы құрамы туралы анықтамасымен нақтыланады.</w:t>
      </w:r>
      <w:r>
        <w:br/>
      </w:r>
      <w:r>
        <w:rPr>
          <w:rFonts w:ascii="Times New Roman"/>
          <w:b w:val="false"/>
          <w:i w:val="false"/>
          <w:color w:val="000000"/>
          <w:sz w:val="28"/>
        </w:rPr>
        <w:t>
</w:t>
      </w:r>
      <w:r>
        <w:rPr>
          <w:rFonts w:ascii="Times New Roman"/>
          <w:b w:val="false"/>
          <w:i w:val="false"/>
          <w:color w:val="000000"/>
          <w:sz w:val="28"/>
        </w:rPr>
        <w:t>
      22. Отбасының жиынтық табысын есептеу кезiнде Қазақстан Республикасында және одан тыс жерлерде есептi кезеңде алынған табыстың мынадай барлық түрлерi есепке алынады:</w:t>
      </w:r>
      <w:r>
        <w:br/>
      </w:r>
      <w:r>
        <w:rPr>
          <w:rFonts w:ascii="Times New Roman"/>
          <w:b w:val="false"/>
          <w:i w:val="false"/>
          <w:color w:val="000000"/>
          <w:sz w:val="28"/>
        </w:rPr>
        <w:t>
</w:t>
      </w:r>
      <w:r>
        <w:rPr>
          <w:rFonts w:ascii="Times New Roman"/>
          <w:b w:val="false"/>
          <w:i w:val="false"/>
          <w:color w:val="000000"/>
          <w:sz w:val="28"/>
        </w:rPr>
        <w:t>
      1) еңбекақы, әлеуметтiк төлемдер түрiнде алынатын табыс;</w:t>
      </w:r>
      <w:r>
        <w:br/>
      </w:r>
      <w:r>
        <w:rPr>
          <w:rFonts w:ascii="Times New Roman"/>
          <w:b w:val="false"/>
          <w:i w:val="false"/>
          <w:color w:val="000000"/>
          <w:sz w:val="28"/>
        </w:rPr>
        <w:t>
</w:t>
      </w:r>
      <w:r>
        <w:rPr>
          <w:rFonts w:ascii="Times New Roman"/>
          <w:b w:val="false"/>
          <w:i w:val="false"/>
          <w:color w:val="000000"/>
          <w:sz w:val="28"/>
        </w:rPr>
        <w:t>
      2) кәсiпкерлiк және басқа да қызмет түрлерiнен түсетiн табыс;</w:t>
      </w:r>
      <w:r>
        <w:br/>
      </w:r>
      <w:r>
        <w:rPr>
          <w:rFonts w:ascii="Times New Roman"/>
          <w:b w:val="false"/>
          <w:i w:val="false"/>
          <w:color w:val="000000"/>
          <w:sz w:val="28"/>
        </w:rPr>
        <w:t>
</w:t>
      </w:r>
      <w:r>
        <w:rPr>
          <w:rFonts w:ascii="Times New Roman"/>
          <w:b w:val="false"/>
          <w:i w:val="false"/>
          <w:color w:val="000000"/>
          <w:sz w:val="28"/>
        </w:rPr>
        <w:t>
      3) балаларға және басқа да асырауындағыларға арналған алимент түрiндегi табыс;</w:t>
      </w:r>
      <w:r>
        <w:br/>
      </w:r>
      <w:r>
        <w:rPr>
          <w:rFonts w:ascii="Times New Roman"/>
          <w:b w:val="false"/>
          <w:i w:val="false"/>
          <w:color w:val="000000"/>
          <w:sz w:val="28"/>
        </w:rPr>
        <w:t>
</w:t>
      </w:r>
      <w:r>
        <w:rPr>
          <w:rFonts w:ascii="Times New Roman"/>
          <w:b w:val="false"/>
          <w:i w:val="false"/>
          <w:color w:val="000000"/>
          <w:sz w:val="28"/>
        </w:rPr>
        <w:t>
      4) жеке қосалқы шаруашылықтан - мал мен құс ұстауды, бағбандықты,бақша өсiрудi қамтитын үй жанындағы шаруашылықтан түсетін табыс;</w:t>
      </w:r>
      <w:r>
        <w:br/>
      </w:r>
      <w:r>
        <w:rPr>
          <w:rFonts w:ascii="Times New Roman"/>
          <w:b w:val="false"/>
          <w:i w:val="false"/>
          <w:color w:val="000000"/>
          <w:sz w:val="28"/>
        </w:rPr>
        <w:t>
</w:t>
      </w:r>
      <w:r>
        <w:rPr>
          <w:rFonts w:ascii="Times New Roman"/>
          <w:b w:val="false"/>
          <w:i w:val="false"/>
          <w:color w:val="000000"/>
          <w:sz w:val="28"/>
        </w:rPr>
        <w:t>
      5) өзге де табыс.</w:t>
      </w:r>
      <w:r>
        <w:br/>
      </w:r>
      <w:r>
        <w:rPr>
          <w:rFonts w:ascii="Times New Roman"/>
          <w:b w:val="false"/>
          <w:i w:val="false"/>
          <w:color w:val="000000"/>
          <w:sz w:val="28"/>
        </w:rPr>
        <w:t>
      Жеке қосалқы шаруашылықтан алынған табыс алты айлық есептік көрсеткішпен есептелінеді, малының санын және үй маңы учаскесінің пайдаланатыны жөнінде учаскелік комиссия нақтылап береді.</w:t>
      </w:r>
      <w:r>
        <w:br/>
      </w:r>
      <w:r>
        <w:rPr>
          <w:rFonts w:ascii="Times New Roman"/>
          <w:b w:val="false"/>
          <w:i w:val="false"/>
          <w:color w:val="000000"/>
          <w:sz w:val="28"/>
        </w:rPr>
        <w:t>
</w:t>
      </w:r>
      <w:r>
        <w:rPr>
          <w:rFonts w:ascii="Times New Roman"/>
          <w:b w:val="false"/>
          <w:i w:val="false"/>
          <w:color w:val="000000"/>
          <w:sz w:val="28"/>
        </w:rPr>
        <w:t>
      23. Отбасының жиынтық табысында мыналар есепке алынбайды:</w:t>
      </w:r>
      <w:r>
        <w:br/>
      </w:r>
      <w:r>
        <w:rPr>
          <w:rFonts w:ascii="Times New Roman"/>
          <w:b w:val="false"/>
          <w:i w:val="false"/>
          <w:color w:val="000000"/>
          <w:sz w:val="28"/>
        </w:rPr>
        <w:t>
</w:t>
      </w:r>
      <w:r>
        <w:rPr>
          <w:rFonts w:ascii="Times New Roman"/>
          <w:b w:val="false"/>
          <w:i w:val="false"/>
          <w:color w:val="000000"/>
          <w:sz w:val="28"/>
        </w:rPr>
        <w:t>
      1) мемлекеттiк атаулы әлеуметтiк көмек;</w:t>
      </w:r>
      <w:r>
        <w:br/>
      </w:r>
      <w:r>
        <w:rPr>
          <w:rFonts w:ascii="Times New Roman"/>
          <w:b w:val="false"/>
          <w:i w:val="false"/>
          <w:color w:val="000000"/>
          <w:sz w:val="28"/>
        </w:rPr>
        <w:t>
</w:t>
      </w:r>
      <w:r>
        <w:rPr>
          <w:rFonts w:ascii="Times New Roman"/>
          <w:b w:val="false"/>
          <w:i w:val="false"/>
          <w:color w:val="000000"/>
          <w:sz w:val="28"/>
        </w:rPr>
        <w:t>
      2) тұрғын үй көмегi;</w:t>
      </w:r>
      <w:r>
        <w:br/>
      </w:r>
      <w:r>
        <w:rPr>
          <w:rFonts w:ascii="Times New Roman"/>
          <w:b w:val="false"/>
          <w:i w:val="false"/>
          <w:color w:val="000000"/>
          <w:sz w:val="28"/>
        </w:rPr>
        <w:t>
</w:t>
      </w:r>
      <w:r>
        <w:rPr>
          <w:rFonts w:ascii="Times New Roman"/>
          <w:b w:val="false"/>
          <w:i w:val="false"/>
          <w:color w:val="000000"/>
          <w:sz w:val="28"/>
        </w:rPr>
        <w:t>
      3) жерлеуге арналған бiр жолғы жәрдемақы;</w:t>
      </w:r>
      <w:r>
        <w:br/>
      </w:r>
      <w:r>
        <w:rPr>
          <w:rFonts w:ascii="Times New Roman"/>
          <w:b w:val="false"/>
          <w:i w:val="false"/>
          <w:color w:val="000000"/>
          <w:sz w:val="28"/>
        </w:rPr>
        <w:t>
</w:t>
      </w:r>
      <w:r>
        <w:rPr>
          <w:rFonts w:ascii="Times New Roman"/>
          <w:b w:val="false"/>
          <w:i w:val="false"/>
          <w:color w:val="000000"/>
          <w:sz w:val="28"/>
        </w:rPr>
        <w:t>
      4) бала тууына байланысты берiлетiн бiр жолғы мемлекеттiк жәрдемақы;</w:t>
      </w:r>
      <w:r>
        <w:br/>
      </w:r>
      <w:r>
        <w:rPr>
          <w:rFonts w:ascii="Times New Roman"/>
          <w:b w:val="false"/>
          <w:i w:val="false"/>
          <w:color w:val="000000"/>
          <w:sz w:val="28"/>
        </w:rPr>
        <w:t>
</w:t>
      </w:r>
      <w:r>
        <w:rPr>
          <w:rFonts w:ascii="Times New Roman"/>
          <w:b w:val="false"/>
          <w:i w:val="false"/>
          <w:color w:val="000000"/>
          <w:sz w:val="28"/>
        </w:rPr>
        <w:t>
      5) есептi кезеңде белгiленген ең төмен күнкөрiс деңгейiнен төмен жалпы сомада көрсетiлген, ақшалай және заттай түрдегi (құндық бағадағы) қайырымдылық көмек.</w:t>
      </w:r>
      <w:r>
        <w:br/>
      </w:r>
      <w:r>
        <w:rPr>
          <w:rFonts w:ascii="Times New Roman"/>
          <w:b w:val="false"/>
          <w:i w:val="false"/>
          <w:color w:val="000000"/>
          <w:sz w:val="28"/>
        </w:rPr>
        <w:t>
      Есептi кезеңде көрсетiлген қайырымдылық көмек ең төмен күнкөрiс деңгейiнен асып түскен жағдайда, көрсетiлген көмек сомасы есептi кезеңде қалыптасқан ең төмен күнкөріс деңгейi арасындағы айырма жиынтық табыста есепке алынады;</w:t>
      </w:r>
      <w:r>
        <w:br/>
      </w:r>
      <w:r>
        <w:rPr>
          <w:rFonts w:ascii="Times New Roman"/>
          <w:b w:val="false"/>
          <w:i w:val="false"/>
          <w:color w:val="000000"/>
          <w:sz w:val="28"/>
        </w:rPr>
        <w:t>
</w:t>
      </w:r>
      <w:r>
        <w:rPr>
          <w:rFonts w:ascii="Times New Roman"/>
          <w:b w:val="false"/>
          <w:i w:val="false"/>
          <w:color w:val="000000"/>
          <w:sz w:val="28"/>
        </w:rPr>
        <w:t>
      6) жеке iсiн ашуға және (немесе) жеке қосалқы шаруашылықты дамытуға арналған материалдық көмек.</w:t>
      </w:r>
      <w:r>
        <w:br/>
      </w:r>
      <w:r>
        <w:rPr>
          <w:rFonts w:ascii="Times New Roman"/>
          <w:b w:val="false"/>
          <w:i w:val="false"/>
          <w:color w:val="000000"/>
          <w:sz w:val="28"/>
        </w:rPr>
        <w:t>
      Егер жеке iсiн ашуға және (немесе) жеке қосалқы шаруашылықты дамытуға арналған материалдық көмек мақсатына сай пайдаланылмаса, осы фактi анықталған тоқсандағы жиынтық табыс көрсетілген көмек сомасын ескере отырып есептеледi;</w:t>
      </w:r>
      <w:r>
        <w:br/>
      </w:r>
      <w:r>
        <w:rPr>
          <w:rFonts w:ascii="Times New Roman"/>
          <w:b w:val="false"/>
          <w:i w:val="false"/>
          <w:color w:val="000000"/>
          <w:sz w:val="28"/>
        </w:rPr>
        <w:t>
</w:t>
      </w:r>
      <w:r>
        <w:rPr>
          <w:rFonts w:ascii="Times New Roman"/>
          <w:b w:val="false"/>
          <w:i w:val="false"/>
          <w:color w:val="000000"/>
          <w:sz w:val="28"/>
        </w:rPr>
        <w:t>
      7) төтенше жағдайлар салдарынан олардың денсаулығына және мүлкiне келтірілген зиянды өтеу мақсатында отбасына көрсетiлген көмек;</w:t>
      </w:r>
      <w:r>
        <w:br/>
      </w:r>
      <w:r>
        <w:rPr>
          <w:rFonts w:ascii="Times New Roman"/>
          <w:b w:val="false"/>
          <w:i w:val="false"/>
          <w:color w:val="000000"/>
          <w:sz w:val="28"/>
        </w:rPr>
        <w:t>
</w:t>
      </w:r>
      <w:r>
        <w:rPr>
          <w:rFonts w:ascii="Times New Roman"/>
          <w:b w:val="false"/>
          <w:i w:val="false"/>
          <w:color w:val="000000"/>
          <w:sz w:val="28"/>
        </w:rPr>
        <w:t>
      8) отбасы мүшелерінің бipeуi осы отбасында тұрмайтын адамдарға төлейтiн алимент;</w:t>
      </w:r>
      <w:r>
        <w:br/>
      </w:r>
      <w:r>
        <w:rPr>
          <w:rFonts w:ascii="Times New Roman"/>
          <w:b w:val="false"/>
          <w:i w:val="false"/>
          <w:color w:val="000000"/>
          <w:sz w:val="28"/>
        </w:rPr>
        <w:t>
</w:t>
      </w:r>
      <w:r>
        <w:rPr>
          <w:rFonts w:ascii="Times New Roman"/>
          <w:b w:val="false"/>
          <w:i w:val="false"/>
          <w:color w:val="000000"/>
          <w:sz w:val="28"/>
        </w:rPr>
        <w:t>
      9) қорғаншылардың (қамқоршылардың) табысы (қорғаншы балаларға арналған жәрдемақы тағайындаған кезде);</w:t>
      </w:r>
      <w:r>
        <w:br/>
      </w:r>
      <w:r>
        <w:rPr>
          <w:rFonts w:ascii="Times New Roman"/>
          <w:b w:val="false"/>
          <w:i w:val="false"/>
          <w:color w:val="000000"/>
          <w:sz w:val="28"/>
        </w:rPr>
        <w:t>
</w:t>
      </w:r>
      <w:r>
        <w:rPr>
          <w:rFonts w:ascii="Times New Roman"/>
          <w:b w:val="false"/>
          <w:i w:val="false"/>
          <w:color w:val="000000"/>
          <w:sz w:val="28"/>
        </w:rPr>
        <w:t>
      10) азаматтардың тегiн немесе жеңiлдiкпен протездеуге бару жолына ақы төлеу;</w:t>
      </w:r>
      <w:r>
        <w:br/>
      </w:r>
      <w:r>
        <w:rPr>
          <w:rFonts w:ascii="Times New Roman"/>
          <w:b w:val="false"/>
          <w:i w:val="false"/>
          <w:color w:val="000000"/>
          <w:sz w:val="28"/>
        </w:rPr>
        <w:t>
</w:t>
      </w:r>
      <w:r>
        <w:rPr>
          <w:rFonts w:ascii="Times New Roman"/>
          <w:b w:val="false"/>
          <w:i w:val="false"/>
          <w:color w:val="000000"/>
          <w:sz w:val="28"/>
        </w:rPr>
        <w:t>
      11) протездеу уақытында азаматтарды ұстау;</w:t>
      </w:r>
      <w:r>
        <w:br/>
      </w:r>
      <w:r>
        <w:rPr>
          <w:rFonts w:ascii="Times New Roman"/>
          <w:b w:val="false"/>
          <w:i w:val="false"/>
          <w:color w:val="000000"/>
          <w:sz w:val="28"/>
        </w:rPr>
        <w:t>
</w:t>
      </w:r>
      <w:r>
        <w:rPr>
          <w:rFonts w:ascii="Times New Roman"/>
          <w:b w:val="false"/>
          <w:i w:val="false"/>
          <w:color w:val="000000"/>
          <w:sz w:val="28"/>
        </w:rPr>
        <w:t>
      12) азаматтардың елдi мекеннен тыс жерлерге емделуге тегiн немесе жеңілдiкпен жол жүру құны;</w:t>
      </w:r>
      <w:r>
        <w:br/>
      </w:r>
      <w:r>
        <w:rPr>
          <w:rFonts w:ascii="Times New Roman"/>
          <w:b w:val="false"/>
          <w:i w:val="false"/>
          <w:color w:val="000000"/>
          <w:sz w:val="28"/>
        </w:rPr>
        <w:t>
</w:t>
      </w:r>
      <w:r>
        <w:rPr>
          <w:rFonts w:ascii="Times New Roman"/>
          <w:b w:val="false"/>
          <w:i w:val="false"/>
          <w:color w:val="000000"/>
          <w:sz w:val="28"/>
        </w:rPr>
        <w:t>
      13) Қазақстан Республикасының заңнамасына сәйкес:</w:t>
      </w:r>
      <w:r>
        <w:br/>
      </w:r>
      <w:r>
        <w:rPr>
          <w:rFonts w:ascii="Times New Roman"/>
          <w:b w:val="false"/>
          <w:i w:val="false"/>
          <w:color w:val="000000"/>
          <w:sz w:val="28"/>
        </w:rPr>
        <w:t>
      - дәрілiк препараттар;</w:t>
      </w:r>
      <w:r>
        <w:br/>
      </w:r>
      <w:r>
        <w:rPr>
          <w:rFonts w:ascii="Times New Roman"/>
          <w:b w:val="false"/>
          <w:i w:val="false"/>
          <w:color w:val="000000"/>
          <w:sz w:val="28"/>
        </w:rPr>
        <w:t>
      - санаторлiк-курорттық емдеу;</w:t>
      </w:r>
      <w:r>
        <w:br/>
      </w:r>
      <w:r>
        <w:rPr>
          <w:rFonts w:ascii="Times New Roman"/>
          <w:b w:val="false"/>
          <w:i w:val="false"/>
          <w:color w:val="000000"/>
          <w:sz w:val="28"/>
        </w:rPr>
        <w:t>
      - протездік-ортопедиялық бұйымдар (жасау және жөндеу);</w:t>
      </w:r>
      <w:r>
        <w:br/>
      </w:r>
      <w:r>
        <w:rPr>
          <w:rFonts w:ascii="Times New Roman"/>
          <w:b w:val="false"/>
          <w:i w:val="false"/>
          <w:color w:val="000000"/>
          <w:sz w:val="28"/>
        </w:rPr>
        <w:t>
      - жүрiп-тұру құралдары (кресло-арбалар) мен мүгедектерге бөлiнген басқа да сауықтыру құралдары;</w:t>
      </w:r>
      <w:r>
        <w:br/>
      </w:r>
      <w:r>
        <w:rPr>
          <w:rFonts w:ascii="Times New Roman"/>
          <w:b w:val="false"/>
          <w:i w:val="false"/>
          <w:color w:val="000000"/>
          <w:sz w:val="28"/>
        </w:rPr>
        <w:t>
      - тегiн тамақтандыру мен бiлiм беру ұйымдарында бiлiм беру туралы заңнамаға сәйкес көрсетiлетiн көмек;</w:t>
      </w:r>
      <w:r>
        <w:br/>
      </w:r>
      <w:r>
        <w:rPr>
          <w:rFonts w:ascii="Times New Roman"/>
          <w:b w:val="false"/>
          <w:i w:val="false"/>
          <w:color w:val="000000"/>
          <w:sz w:val="28"/>
        </w:rPr>
        <w:t>
</w:t>
      </w:r>
      <w:r>
        <w:rPr>
          <w:rFonts w:ascii="Times New Roman"/>
          <w:b w:val="false"/>
          <w:i w:val="false"/>
          <w:color w:val="000000"/>
          <w:sz w:val="28"/>
        </w:rPr>
        <w:t>
      14) халықтың көшi-қоны мәселелерi жөнiндегi заңнамалық кесiмдермен оралмандарға:</w:t>
      </w:r>
      <w:r>
        <w:br/>
      </w:r>
      <w:r>
        <w:rPr>
          <w:rFonts w:ascii="Times New Roman"/>
          <w:b w:val="false"/>
          <w:i w:val="false"/>
          <w:color w:val="000000"/>
          <w:sz w:val="28"/>
        </w:rPr>
        <w:t>
      - тұрақты тұратын жерiне жол жүру және мүлкiн жеткiзу (оның iшiнде малын) жөнiндегi шығыстарды өтеуге;</w:t>
      </w:r>
      <w:r>
        <w:br/>
      </w:r>
      <w:r>
        <w:rPr>
          <w:rFonts w:ascii="Times New Roman"/>
          <w:b w:val="false"/>
          <w:i w:val="false"/>
          <w:color w:val="000000"/>
          <w:sz w:val="28"/>
        </w:rPr>
        <w:t xml:space="preserve">
      - келген жерiнде тұрғын үй сатып алуға және бiржолғы жәрдемақы төлеуге көзделген қаражат. </w:t>
      </w:r>
    </w:p>
    <w:bookmarkEnd w:id="10"/>
    <w:bookmarkStart w:name="z10" w:id="11"/>
    <w:p>
      <w:pPr>
        <w:spacing w:after="0"/>
        <w:ind w:left="0"/>
        <w:jc w:val="left"/>
      </w:pPr>
      <w:r>
        <w:rPr>
          <w:rFonts w:ascii="Times New Roman"/>
          <w:b/>
          <w:i w:val="false"/>
          <w:color w:val="000000"/>
        </w:rPr>
        <w:t xml:space="preserve"> 
5. Отбасының жиынтық табысын есептеу кезiнде</w:t>
      </w:r>
      <w:r>
        <w:br/>
      </w:r>
      <w:r>
        <w:rPr>
          <w:rFonts w:ascii="Times New Roman"/>
          <w:b/>
          <w:i w:val="false"/>
          <w:color w:val="000000"/>
        </w:rPr>
        <w:t>
есепке алынатын, кәсіпкерлік және басқа да қызмет</w:t>
      </w:r>
      <w:r>
        <w:br/>
      </w:r>
      <w:r>
        <w:rPr>
          <w:rFonts w:ascii="Times New Roman"/>
          <w:b/>
          <w:i w:val="false"/>
          <w:color w:val="000000"/>
        </w:rPr>
        <w:t>
түрлерінен түсетін табыс</w:t>
      </w:r>
    </w:p>
    <w:bookmarkEnd w:id="11"/>
    <w:bookmarkStart w:name="z66" w:id="12"/>
    <w:p>
      <w:pPr>
        <w:spacing w:after="0"/>
        <w:ind w:left="0"/>
        <w:jc w:val="both"/>
      </w:pPr>
      <w:r>
        <w:rPr>
          <w:rFonts w:ascii="Times New Roman"/>
          <w:b w:val="false"/>
          <w:i w:val="false"/>
          <w:color w:val="000000"/>
          <w:sz w:val="28"/>
        </w:rPr>
        <w:t>
      24. Отбасының кәсiпкерлiктен және басқа да қызмет түрлерiнен түсетін жиынтық табысын есептеу кезiнде:</w:t>
      </w:r>
      <w:r>
        <w:br/>
      </w:r>
      <w:r>
        <w:rPr>
          <w:rFonts w:ascii="Times New Roman"/>
          <w:b w:val="false"/>
          <w:i w:val="false"/>
          <w:color w:val="000000"/>
          <w:sz w:val="28"/>
        </w:rPr>
        <w:t>
</w:t>
      </w:r>
      <w:r>
        <w:rPr>
          <w:rFonts w:ascii="Times New Roman"/>
          <w:b w:val="false"/>
          <w:i w:val="false"/>
          <w:color w:val="000000"/>
          <w:sz w:val="28"/>
        </w:rPr>
        <w:t>
      1) өнiмдi (жұмыстарды, қызметтердi) сатудан;</w:t>
      </w:r>
      <w:r>
        <w:br/>
      </w:r>
      <w:r>
        <w:rPr>
          <w:rFonts w:ascii="Times New Roman"/>
          <w:b w:val="false"/>
          <w:i w:val="false"/>
          <w:color w:val="000000"/>
          <w:sz w:val="28"/>
        </w:rPr>
        <w:t>
</w:t>
      </w:r>
      <w:r>
        <w:rPr>
          <w:rFonts w:ascii="Times New Roman"/>
          <w:b w:val="false"/>
          <w:i w:val="false"/>
          <w:color w:val="000000"/>
          <w:sz w:val="28"/>
        </w:rPr>
        <w:t>
      2) тауарлық-материалдық құндылықтарды, мүлiктi сату кезiндегi құн өсiмiнен;</w:t>
      </w:r>
      <w:r>
        <w:br/>
      </w:r>
      <w:r>
        <w:rPr>
          <w:rFonts w:ascii="Times New Roman"/>
          <w:b w:val="false"/>
          <w:i w:val="false"/>
          <w:color w:val="000000"/>
          <w:sz w:val="28"/>
        </w:rPr>
        <w:t>
</w:t>
      </w:r>
      <w:r>
        <w:rPr>
          <w:rFonts w:ascii="Times New Roman"/>
          <w:b w:val="false"/>
          <w:i w:val="false"/>
          <w:color w:val="000000"/>
          <w:sz w:val="28"/>
        </w:rPr>
        <w:t>
      3) шаруа (фермер) қожалығы қызметiнiң нәтижесiнде және шартты жер үлесi мен мүлiк жарнасынан алынған;</w:t>
      </w:r>
      <w:r>
        <w:br/>
      </w:r>
      <w:r>
        <w:rPr>
          <w:rFonts w:ascii="Times New Roman"/>
          <w:b w:val="false"/>
          <w:i w:val="false"/>
          <w:color w:val="000000"/>
          <w:sz w:val="28"/>
        </w:rPr>
        <w:t>
</w:t>
      </w:r>
      <w:r>
        <w:rPr>
          <w:rFonts w:ascii="Times New Roman"/>
          <w:b w:val="false"/>
          <w:i w:val="false"/>
          <w:color w:val="000000"/>
          <w:sz w:val="28"/>
        </w:rPr>
        <w:t>
      4) өзiн-өзi жұмыспен қамтудан түскен табыс есепке алынады.</w:t>
      </w:r>
      <w:r>
        <w:br/>
      </w:r>
      <w:r>
        <w:rPr>
          <w:rFonts w:ascii="Times New Roman"/>
          <w:b w:val="false"/>
          <w:i w:val="false"/>
          <w:color w:val="000000"/>
          <w:sz w:val="28"/>
        </w:rPr>
        <w:t>
</w:t>
      </w:r>
      <w:r>
        <w:rPr>
          <w:rFonts w:ascii="Times New Roman"/>
          <w:b w:val="false"/>
          <w:i w:val="false"/>
          <w:color w:val="000000"/>
          <w:sz w:val="28"/>
        </w:rPr>
        <w:t>
      25. Жекелеген азаматтарда жұмыс iстейтiн адамдар жалақысын шарттың көшiрмесiмен, жалға алушының анықтамасымен немесе өтiнiш негiзiнде растайды.</w:t>
      </w:r>
      <w:r>
        <w:br/>
      </w:r>
      <w:r>
        <w:rPr>
          <w:rFonts w:ascii="Times New Roman"/>
          <w:b w:val="false"/>
          <w:i w:val="false"/>
          <w:color w:val="000000"/>
          <w:sz w:val="28"/>
        </w:rPr>
        <w:t>
      Жекелеген азаматтарда шарт жасаспай жұмыс iстейтiн адамдардың жиынтық табысы олардың өтiнiштерi негiзiнде расталады.</w:t>
      </w:r>
      <w:r>
        <w:br/>
      </w:r>
      <w:r>
        <w:rPr>
          <w:rFonts w:ascii="Times New Roman"/>
          <w:b w:val="false"/>
          <w:i w:val="false"/>
          <w:color w:val="000000"/>
          <w:sz w:val="28"/>
        </w:rPr>
        <w:t>
</w:t>
      </w:r>
      <w:r>
        <w:rPr>
          <w:rFonts w:ascii="Times New Roman"/>
          <w:b w:val="false"/>
          <w:i w:val="false"/>
          <w:color w:val="000000"/>
          <w:sz w:val="28"/>
        </w:rPr>
        <w:t>
      26. Өзiн-өзi жұмыспен қамтыған халықтың табысы жазбаша өтiнiшпен расталады.</w:t>
      </w:r>
      <w:r>
        <w:br/>
      </w:r>
      <w:r>
        <w:rPr>
          <w:rFonts w:ascii="Times New Roman"/>
          <w:b w:val="false"/>
          <w:i w:val="false"/>
          <w:color w:val="000000"/>
          <w:sz w:val="28"/>
        </w:rPr>
        <w:t>
</w:t>
      </w:r>
      <w:r>
        <w:rPr>
          <w:rFonts w:ascii="Times New Roman"/>
          <w:b w:val="false"/>
          <w:i w:val="false"/>
          <w:color w:val="000000"/>
          <w:sz w:val="28"/>
        </w:rPr>
        <w:t xml:space="preserve">
      27. Кәсiпкерлiк қызметпен арнаулы салық режимi жағдайында айналысатын адамдардың табысы бiржолғы талон, патент, оңайлатылған декларация негiзiнде расталады. </w:t>
      </w:r>
    </w:p>
    <w:bookmarkEnd w:id="12"/>
    <w:bookmarkStart w:name="z11" w:id="13"/>
    <w:p>
      <w:pPr>
        <w:spacing w:after="0"/>
        <w:ind w:left="0"/>
        <w:jc w:val="left"/>
      </w:pPr>
      <w:r>
        <w:rPr>
          <w:rFonts w:ascii="Times New Roman"/>
          <w:b/>
          <w:i w:val="false"/>
          <w:color w:val="000000"/>
        </w:rPr>
        <w:t xml:space="preserve"> 
6. Тұрғын үй көмегін төлеу тәртібі</w:t>
      </w:r>
    </w:p>
    <w:bookmarkEnd w:id="13"/>
    <w:bookmarkStart w:name="z74" w:id="14"/>
    <w:p>
      <w:pPr>
        <w:spacing w:after="0"/>
        <w:ind w:left="0"/>
        <w:jc w:val="both"/>
      </w:pPr>
      <w:r>
        <w:rPr>
          <w:rFonts w:ascii="Times New Roman"/>
          <w:b w:val="false"/>
          <w:i w:val="false"/>
          <w:color w:val="000000"/>
          <w:sz w:val="28"/>
        </w:rPr>
        <w:t>
      28. Тұрғын үй көмегін төлеу алушының таңдауы бойынша уәкілетті ұйым арқылы, өзі таңдаған ұйымдағы жеке шотының деректерін көрсете отырып берген өтініші негізінде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29. Тұрғын үй көмегін төлеу өткен ай үшін ай сайын жүргізіледі.</w:t>
      </w:r>
      <w:r>
        <w:br/>
      </w:r>
      <w:r>
        <w:rPr>
          <w:rFonts w:ascii="Times New Roman"/>
          <w:b w:val="false"/>
          <w:i w:val="false"/>
          <w:color w:val="000000"/>
          <w:sz w:val="28"/>
        </w:rPr>
        <w:t>
</w:t>
      </w:r>
      <w:r>
        <w:rPr>
          <w:rFonts w:ascii="Times New Roman"/>
          <w:b w:val="false"/>
          <w:i w:val="false"/>
          <w:color w:val="000000"/>
          <w:sz w:val="28"/>
        </w:rPr>
        <w:t>
      30. Тағайындалған тұрғын үй көмегі сомасын алушылардың жеке шоттарына есептеу қаражаттың түсуіне қарай жүргізіледі.</w:t>
      </w:r>
    </w:p>
    <w:bookmarkEnd w:id="14"/>
    <w:bookmarkStart w:name="z12" w:id="15"/>
    <w:p>
      <w:pPr>
        <w:spacing w:after="0"/>
        <w:ind w:left="0"/>
        <w:jc w:val="left"/>
      </w:pPr>
      <w:r>
        <w:rPr>
          <w:rFonts w:ascii="Times New Roman"/>
          <w:b/>
          <w:i w:val="false"/>
          <w:color w:val="000000"/>
        </w:rPr>
        <w:t xml:space="preserve"> 
7. Тұрғын үй көмегін көрсету үшін жауапкершілік</w:t>
      </w:r>
    </w:p>
    <w:bookmarkEnd w:id="15"/>
    <w:bookmarkStart w:name="z77" w:id="16"/>
    <w:p>
      <w:pPr>
        <w:spacing w:after="0"/>
        <w:ind w:left="0"/>
        <w:jc w:val="both"/>
      </w:pPr>
      <w:r>
        <w:rPr>
          <w:rFonts w:ascii="Times New Roman"/>
          <w:b w:val="false"/>
          <w:i w:val="false"/>
          <w:color w:val="000000"/>
          <w:sz w:val="28"/>
        </w:rPr>
        <w:t>
      31. Уәкілетті органдар мен уәкілетті ұйым тиісінше тұрғын үй көмегін тағайындаудың, төлеудің және берудің уақытылығы үшін заңнамада белгіленген тәртіппен жауапты болады.</w:t>
      </w:r>
    </w:p>
    <w:bookmarkEnd w:id="16"/>
    <w:bookmarkStart w:name="z13" w:id="17"/>
    <w:p>
      <w:pPr>
        <w:spacing w:after="0"/>
        <w:ind w:left="0"/>
        <w:jc w:val="left"/>
      </w:pPr>
      <w:r>
        <w:rPr>
          <w:rFonts w:ascii="Times New Roman"/>
          <w:b/>
          <w:i w:val="false"/>
          <w:color w:val="000000"/>
        </w:rPr>
        <w:t xml:space="preserve"> 
8. Тұрғын үй көмегін есептеудегі нормативтер</w:t>
      </w:r>
    </w:p>
    <w:bookmarkEnd w:id="17"/>
    <w:bookmarkStart w:name="z78" w:id="18"/>
    <w:p>
      <w:pPr>
        <w:spacing w:after="0"/>
        <w:ind w:left="0"/>
        <w:jc w:val="both"/>
      </w:pPr>
      <w:r>
        <w:rPr>
          <w:rFonts w:ascii="Times New Roman"/>
          <w:b w:val="false"/>
          <w:i w:val="false"/>
          <w:color w:val="000000"/>
          <w:sz w:val="28"/>
        </w:rPr>
        <w:t>
      32. Тұрғын үй көмегі қызметтерді жеткізушілер ұсынған шоттар бойынша көрсетіледі. Шоттар болмаған жағдайда, тұрғын үй көмегі норма және нормативтер шегінде тағайындалады.</w:t>
      </w:r>
      <w:r>
        <w:br/>
      </w:r>
      <w:r>
        <w:rPr>
          <w:rFonts w:ascii="Times New Roman"/>
          <w:b w:val="false"/>
          <w:i w:val="false"/>
          <w:color w:val="000000"/>
          <w:sz w:val="28"/>
        </w:rPr>
        <w:t>
</w:t>
      </w:r>
      <w:r>
        <w:rPr>
          <w:rFonts w:ascii="Times New Roman"/>
          <w:b w:val="false"/>
          <w:i w:val="false"/>
          <w:color w:val="000000"/>
          <w:sz w:val="28"/>
        </w:rPr>
        <w:t>
      33. Тұрғын үй көмегін есептегенде келесі нормалар қабылданады:</w:t>
      </w:r>
      <w:r>
        <w:br/>
      </w:r>
      <w:r>
        <w:rPr>
          <w:rFonts w:ascii="Times New Roman"/>
          <w:b w:val="false"/>
          <w:i w:val="false"/>
          <w:color w:val="000000"/>
          <w:sz w:val="28"/>
        </w:rPr>
        <w:t>
</w:t>
      </w:r>
      <w:r>
        <w:rPr>
          <w:rFonts w:ascii="Times New Roman"/>
          <w:b w:val="false"/>
          <w:i w:val="false"/>
          <w:color w:val="000000"/>
          <w:sz w:val="28"/>
        </w:rPr>
        <w:t>
      1. жалғыз тұратын азаматтар үшін – 30 шаршы метр;</w:t>
      </w:r>
      <w:r>
        <w:br/>
      </w:r>
      <w:r>
        <w:rPr>
          <w:rFonts w:ascii="Times New Roman"/>
          <w:b w:val="false"/>
          <w:i w:val="false"/>
          <w:color w:val="000000"/>
          <w:sz w:val="28"/>
        </w:rPr>
        <w:t>
      - отбасында 2 адамы барлар үшін - 42 шаршы метр;</w:t>
      </w:r>
      <w:r>
        <w:br/>
      </w:r>
      <w:r>
        <w:rPr>
          <w:rFonts w:ascii="Times New Roman"/>
          <w:b w:val="false"/>
          <w:i w:val="false"/>
          <w:color w:val="000000"/>
          <w:sz w:val="28"/>
        </w:rPr>
        <w:t>
      - отбасында 3 және одан көп адамдары барлары үшін - әрқайсысына;</w:t>
      </w:r>
      <w:r>
        <w:br/>
      </w:r>
      <w:r>
        <w:rPr>
          <w:rFonts w:ascii="Times New Roman"/>
          <w:b w:val="false"/>
          <w:i w:val="false"/>
          <w:color w:val="000000"/>
          <w:sz w:val="28"/>
        </w:rPr>
        <w:t>
      18 шаршы метр, бірақ үйдің (пәтердің) жалпы ауданынан аспауы керек;</w:t>
      </w:r>
      <w:r>
        <w:br/>
      </w:r>
      <w:r>
        <w:rPr>
          <w:rFonts w:ascii="Times New Roman"/>
          <w:b w:val="false"/>
          <w:i w:val="false"/>
          <w:color w:val="000000"/>
          <w:sz w:val="28"/>
        </w:rPr>
        <w:t>
</w:t>
      </w:r>
      <w:r>
        <w:rPr>
          <w:rFonts w:ascii="Times New Roman"/>
          <w:b w:val="false"/>
          <w:i w:val="false"/>
          <w:color w:val="000000"/>
          <w:sz w:val="28"/>
        </w:rPr>
        <w:t>
      2. тағам дайындау үшін 1 адамға 12,5 м3 табиғи газ жұмсалады;</w:t>
      </w:r>
      <w:r>
        <w:br/>
      </w:r>
      <w:r>
        <w:rPr>
          <w:rFonts w:ascii="Times New Roman"/>
          <w:b w:val="false"/>
          <w:i w:val="false"/>
          <w:color w:val="000000"/>
          <w:sz w:val="28"/>
        </w:rPr>
        <w:t>
</w:t>
      </w:r>
      <w:r>
        <w:rPr>
          <w:rFonts w:ascii="Times New Roman"/>
          <w:b w:val="false"/>
          <w:i w:val="false"/>
          <w:color w:val="000000"/>
          <w:sz w:val="28"/>
        </w:rPr>
        <w:t>
      3. 1 шаршы метр жерді жылыту үшін - 7 м3 табиғи газ жұмсалады;</w:t>
      </w:r>
      <w:r>
        <w:br/>
      </w:r>
      <w:r>
        <w:rPr>
          <w:rFonts w:ascii="Times New Roman"/>
          <w:b w:val="false"/>
          <w:i w:val="false"/>
          <w:color w:val="000000"/>
          <w:sz w:val="28"/>
        </w:rPr>
        <w:t>
</w:t>
      </w:r>
      <w:r>
        <w:rPr>
          <w:rFonts w:ascii="Times New Roman"/>
          <w:b w:val="false"/>
          <w:i w:val="false"/>
          <w:color w:val="000000"/>
          <w:sz w:val="28"/>
        </w:rPr>
        <w:t>
      4. газ тұтыну – жеке үйде тұратын отбасылары үшін 1 айға 10 кг;</w:t>
      </w:r>
      <w:r>
        <w:br/>
      </w:r>
      <w:r>
        <w:rPr>
          <w:rFonts w:ascii="Times New Roman"/>
          <w:b w:val="false"/>
          <w:i w:val="false"/>
          <w:color w:val="000000"/>
          <w:sz w:val="28"/>
        </w:rPr>
        <w:t>
</w:t>
      </w:r>
      <w:r>
        <w:rPr>
          <w:rFonts w:ascii="Times New Roman"/>
          <w:b w:val="false"/>
          <w:i w:val="false"/>
          <w:color w:val="000000"/>
          <w:sz w:val="28"/>
        </w:rPr>
        <w:t>
      5. электр энергиясын қолдану:</w:t>
      </w:r>
      <w:r>
        <w:br/>
      </w:r>
      <w:r>
        <w:rPr>
          <w:rFonts w:ascii="Times New Roman"/>
          <w:b w:val="false"/>
          <w:i w:val="false"/>
          <w:color w:val="000000"/>
          <w:sz w:val="28"/>
        </w:rPr>
        <w:t>
      1 адамға – 45 киловатт;</w:t>
      </w:r>
      <w:r>
        <w:br/>
      </w:r>
      <w:r>
        <w:rPr>
          <w:rFonts w:ascii="Times New Roman"/>
          <w:b w:val="false"/>
          <w:i w:val="false"/>
          <w:color w:val="000000"/>
          <w:sz w:val="28"/>
        </w:rPr>
        <w:t>
      2 адамға – 90 киловатт;</w:t>
      </w:r>
      <w:r>
        <w:br/>
      </w:r>
      <w:r>
        <w:rPr>
          <w:rFonts w:ascii="Times New Roman"/>
          <w:b w:val="false"/>
          <w:i w:val="false"/>
          <w:color w:val="000000"/>
          <w:sz w:val="28"/>
        </w:rPr>
        <w:t>
      3 адамға – 135 киловатт;</w:t>
      </w:r>
      <w:r>
        <w:br/>
      </w:r>
      <w:r>
        <w:rPr>
          <w:rFonts w:ascii="Times New Roman"/>
          <w:b w:val="false"/>
          <w:i w:val="false"/>
          <w:color w:val="000000"/>
          <w:sz w:val="28"/>
        </w:rPr>
        <w:t>
      4 және одан да көп адамнан тұратын отбасыларына – 150 киловатт.</w:t>
      </w:r>
      <w:r>
        <w:br/>
      </w:r>
      <w:r>
        <w:rPr>
          <w:rFonts w:ascii="Times New Roman"/>
          <w:b w:val="false"/>
          <w:i w:val="false"/>
          <w:color w:val="000000"/>
          <w:sz w:val="28"/>
        </w:rPr>
        <w:t>
</w:t>
      </w:r>
      <w:r>
        <w:rPr>
          <w:rFonts w:ascii="Times New Roman"/>
          <w:b w:val="false"/>
          <w:i w:val="false"/>
          <w:color w:val="000000"/>
          <w:sz w:val="28"/>
        </w:rPr>
        <w:t>
      6. сумен қамтамасыз ету тарифын қызмет берушілер ұсынады;</w:t>
      </w:r>
      <w:r>
        <w:br/>
      </w:r>
      <w:r>
        <w:rPr>
          <w:rFonts w:ascii="Times New Roman"/>
          <w:b w:val="false"/>
          <w:i w:val="false"/>
          <w:color w:val="000000"/>
          <w:sz w:val="28"/>
        </w:rPr>
        <w:t>
</w:t>
      </w:r>
      <w:r>
        <w:rPr>
          <w:rFonts w:ascii="Times New Roman"/>
          <w:b w:val="false"/>
          <w:i w:val="false"/>
          <w:color w:val="000000"/>
          <w:sz w:val="28"/>
        </w:rPr>
        <w:t>
      7. от жағу маусымына – 4 тонна көмірді жыл бойына беру есептелінеді.</w:t>
      </w:r>
      <w:r>
        <w:br/>
      </w:r>
      <w:r>
        <w:rPr>
          <w:rFonts w:ascii="Times New Roman"/>
          <w:b w:val="false"/>
          <w:i w:val="false"/>
          <w:color w:val="000000"/>
          <w:sz w:val="28"/>
        </w:rPr>
        <w:t>
</w:t>
      </w:r>
      <w:r>
        <w:rPr>
          <w:rFonts w:ascii="Times New Roman"/>
          <w:b w:val="false"/>
          <w:i w:val="false"/>
          <w:color w:val="000000"/>
          <w:sz w:val="28"/>
        </w:rPr>
        <w:t>
      8.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мөлшері қолданыстағы абоненттік төлемақы (386 теңге) мен 2004 жылғы қыркүйекте (248 теңге) қолданылған абоненттік төлемақы арасындағы айырма ретінде белгіленсін.</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