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26cf" w14:textId="4d62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Шолаққарғалы селолық округіне қарасты Үмбетәлі ауылындағы көшенің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Шолаққарғалы селолық округінің әкімінің 2010 жылғы 17 мамырдағы N 5-22 шешімі. Алматы облысы Жамбыл ауданының Әділет басқармасында 2010 жылғы 11 маусымда N 2-7-103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әкімшілік–аумақтық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ономастика кеңесінің келісімін ескере отырып, Шолаққарғалы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 Жамбыл ауданы Шолаққарғалы селолық округіне қарасты Үмбетәлі ауылындағы Набережная атындағы көшенің атауы Әсімхан Қосбасарұлы атындағы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Шолаққарғалы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 Б.Төленді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