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3ff0" w14:textId="e943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2011-2013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2010 жылғы 24 желтоқсандағы N 48-284 шешімі. Алматы облысының Әділет департаменті Ескелді ауданының Әділет басқармасында 2010 жылы 30 желтоқсанда N 2-9-117 тіркелді. Күші жойылды - Алматы облысы Ескелді аудандық мәслихатының 2012 жылғы 21 мамырдағы № 6-35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21.05.2012 № 6-35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9-бабының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Ескелдi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Ескелді ауданының 2011-2013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оның ішінде 2011 жылға төмендегідей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4171874 мың теңге, оның ішінде:</w:t>
      </w:r>
      <w:r>
        <w:br/>
      </w:r>
      <w:r>
        <w:rPr>
          <w:rFonts w:ascii="Times New Roman"/>
          <w:b w:val="false"/>
          <w:i w:val="false"/>
          <w:color w:val="000000"/>
          <w:sz w:val="28"/>
        </w:rPr>
        <w:t>
      салықтық түсімдер – 122433 мың теңге;</w:t>
      </w:r>
      <w:r>
        <w:br/>
      </w:r>
      <w:r>
        <w:rPr>
          <w:rFonts w:ascii="Times New Roman"/>
          <w:b w:val="false"/>
          <w:i w:val="false"/>
          <w:color w:val="000000"/>
          <w:sz w:val="28"/>
        </w:rPr>
        <w:t>
      салықтық емес түсімдер – 14956 мың теңге;</w:t>
      </w:r>
      <w:r>
        <w:br/>
      </w:r>
      <w:r>
        <w:rPr>
          <w:rFonts w:ascii="Times New Roman"/>
          <w:b w:val="false"/>
          <w:i w:val="false"/>
          <w:color w:val="000000"/>
          <w:sz w:val="28"/>
        </w:rPr>
        <w:t>
      негізгі капиталды сатудан түсетін түсімдер – 1500 мың теңге.</w:t>
      </w:r>
      <w:r>
        <w:br/>
      </w:r>
      <w:r>
        <w:rPr>
          <w:rFonts w:ascii="Times New Roman"/>
          <w:b w:val="false"/>
          <w:i w:val="false"/>
          <w:color w:val="000000"/>
          <w:sz w:val="28"/>
        </w:rPr>
        <w:t>
      трансферттердің түсімдері – 4032985 мың теңге.</w:t>
      </w:r>
      <w:r>
        <w:br/>
      </w:r>
      <w:r>
        <w:rPr>
          <w:rFonts w:ascii="Times New Roman"/>
          <w:b w:val="false"/>
          <w:i w:val="false"/>
          <w:color w:val="000000"/>
          <w:sz w:val="28"/>
        </w:rPr>
        <w:t>
</w:t>
      </w:r>
      <w:r>
        <w:rPr>
          <w:rFonts w:ascii="Times New Roman"/>
          <w:b w:val="false"/>
          <w:i w:val="false"/>
          <w:color w:val="000000"/>
          <w:sz w:val="28"/>
        </w:rPr>
        <w:t>
      2) шығындар – 4174518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- 41114 мың теңге, оның ішінде:</w:t>
      </w:r>
      <w:r>
        <w:br/>
      </w:r>
      <w:r>
        <w:rPr>
          <w:rFonts w:ascii="Times New Roman"/>
          <w:b w:val="false"/>
          <w:i w:val="false"/>
          <w:color w:val="000000"/>
          <w:sz w:val="28"/>
        </w:rPr>
        <w:t>
      бюджеттік кредит 41686 мың теңге;</w:t>
      </w:r>
      <w:r>
        <w:br/>
      </w:r>
      <w:r>
        <w:rPr>
          <w:rFonts w:ascii="Times New Roman"/>
          <w:b w:val="false"/>
          <w:i w:val="false"/>
          <w:color w:val="000000"/>
          <w:sz w:val="28"/>
        </w:rPr>
        <w:t>
      бюджеттік кредиттерді өтеу - 572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- 21000.</w:t>
      </w:r>
      <w:r>
        <w:br/>
      </w:r>
      <w:r>
        <w:rPr>
          <w:rFonts w:ascii="Times New Roman"/>
          <w:b w:val="false"/>
          <w:i w:val="false"/>
          <w:color w:val="000000"/>
          <w:sz w:val="28"/>
        </w:rPr>
        <w:t>
</w:t>
      </w:r>
      <w:r>
        <w:rPr>
          <w:rFonts w:ascii="Times New Roman"/>
          <w:b w:val="false"/>
          <w:i w:val="false"/>
          <w:color w:val="000000"/>
          <w:sz w:val="28"/>
        </w:rPr>
        <w:t>
      5) бюджет тапшылығы - -64758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64758 мың теңге.</w:t>
      </w:r>
      <w:r>
        <w:br/>
      </w:r>
      <w:r>
        <w:rPr>
          <w:rFonts w:ascii="Times New Roman"/>
          <w:b w:val="false"/>
          <w:i w:val="false"/>
          <w:color w:val="000000"/>
          <w:sz w:val="28"/>
        </w:rPr>
        <w:t>
      Бюджет қаражатының пайдаланылатын қалдықтары - 23668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 Ескелді аудандық мәслихатының 2011.02.21 </w:t>
      </w:r>
      <w:r>
        <w:rPr>
          <w:rFonts w:ascii="Times New Roman"/>
          <w:b w:val="false"/>
          <w:i w:val="false"/>
          <w:color w:val="000000"/>
          <w:sz w:val="28"/>
        </w:rPr>
        <w:t>N 50-297</w:t>
      </w:r>
      <w:r>
        <w:rPr>
          <w:rFonts w:ascii="Times New Roman"/>
          <w:b w:val="false"/>
          <w:i w:val="false"/>
          <w:color w:val="ff0000"/>
          <w:sz w:val="28"/>
        </w:rPr>
        <w:t xml:space="preserve"> (2011 жылдың 1 қаңтарынан бастап қолданысқа енгізіледі); 2011.03.24 </w:t>
      </w:r>
      <w:r>
        <w:rPr>
          <w:rFonts w:ascii="Times New Roman"/>
          <w:b w:val="false"/>
          <w:i w:val="false"/>
          <w:color w:val="000000"/>
          <w:sz w:val="28"/>
        </w:rPr>
        <w:t>N 52-311</w:t>
      </w:r>
      <w:r>
        <w:rPr>
          <w:rFonts w:ascii="Times New Roman"/>
          <w:b w:val="false"/>
          <w:i w:val="false"/>
          <w:color w:val="ff0000"/>
          <w:sz w:val="28"/>
        </w:rPr>
        <w:t xml:space="preserve"> (2011 жылдың 1 қаңтарынан бастап қолданысқа енгізіледі); 2011.04.12 </w:t>
      </w:r>
      <w:r>
        <w:rPr>
          <w:rFonts w:ascii="Times New Roman"/>
          <w:b w:val="false"/>
          <w:i w:val="false"/>
          <w:color w:val="000000"/>
          <w:sz w:val="28"/>
        </w:rPr>
        <w:t>N 53-317</w:t>
      </w:r>
      <w:r>
        <w:rPr>
          <w:rFonts w:ascii="Times New Roman"/>
          <w:b w:val="false"/>
          <w:i w:val="false"/>
          <w:color w:val="ff0000"/>
          <w:sz w:val="28"/>
        </w:rPr>
        <w:t xml:space="preserve"> (2011 жылдың 1 қаңтарынан бастап қолданысқа енгізіледі); 2011.07.15 </w:t>
      </w:r>
      <w:r>
        <w:rPr>
          <w:rFonts w:ascii="Times New Roman"/>
          <w:b w:val="false"/>
          <w:i w:val="false"/>
          <w:color w:val="000000"/>
          <w:sz w:val="28"/>
        </w:rPr>
        <w:t>N 55-326</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59-342</w:t>
      </w:r>
      <w:r>
        <w:rPr>
          <w:rFonts w:ascii="Times New Roman"/>
          <w:b w:val="false"/>
          <w:i w:val="false"/>
          <w:color w:val="ff0000"/>
          <w:sz w:val="28"/>
        </w:rPr>
        <w:t xml:space="preserve"> (2011 жылдың 1 қаңтарынан бастап қолданысқа енгізіледі); 2011.11.14 </w:t>
      </w:r>
      <w:r>
        <w:rPr>
          <w:rFonts w:ascii="Times New Roman"/>
          <w:b w:val="false"/>
          <w:i w:val="false"/>
          <w:color w:val="000000"/>
          <w:sz w:val="28"/>
        </w:rPr>
        <w:t>N 60-347</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бюджетте төмендегідей түсімдер көзделсін:</w:t>
      </w:r>
      <w:r>
        <w:br/>
      </w:r>
      <w:r>
        <w:rPr>
          <w:rFonts w:ascii="Times New Roman"/>
          <w:b w:val="false"/>
          <w:i w:val="false"/>
          <w:color w:val="000000"/>
          <w:sz w:val="28"/>
        </w:rPr>
        <w:t>
</w:t>
      </w:r>
      <w:r>
        <w:rPr>
          <w:rFonts w:ascii="Times New Roman"/>
          <w:b w:val="false"/>
          <w:i w:val="false"/>
          <w:color w:val="000000"/>
          <w:sz w:val="28"/>
        </w:rPr>
        <w:t>
      1) мүлікке салынатын салықтар.</w:t>
      </w:r>
      <w:r>
        <w:br/>
      </w:r>
      <w:r>
        <w:rPr>
          <w:rFonts w:ascii="Times New Roman"/>
          <w:b w:val="false"/>
          <w:i w:val="false"/>
          <w:color w:val="000000"/>
          <w:sz w:val="28"/>
        </w:rPr>
        <w:t>
</w:t>
      </w:r>
      <w:r>
        <w:rPr>
          <w:rFonts w:ascii="Times New Roman"/>
          <w:b w:val="false"/>
          <w:i w:val="false"/>
          <w:color w:val="000000"/>
          <w:sz w:val="28"/>
        </w:rPr>
        <w:t>
      2) жер салығы.</w:t>
      </w:r>
      <w:r>
        <w:br/>
      </w:r>
      <w:r>
        <w:rPr>
          <w:rFonts w:ascii="Times New Roman"/>
          <w:b w:val="false"/>
          <w:i w:val="false"/>
          <w:color w:val="000000"/>
          <w:sz w:val="28"/>
        </w:rPr>
        <w:t>
</w:t>
      </w:r>
      <w:r>
        <w:rPr>
          <w:rFonts w:ascii="Times New Roman"/>
          <w:b w:val="false"/>
          <w:i w:val="false"/>
          <w:color w:val="000000"/>
          <w:sz w:val="28"/>
        </w:rPr>
        <w:t>
      3) көлік құралдарына салынатын салықтар.</w:t>
      </w:r>
      <w:r>
        <w:br/>
      </w:r>
      <w:r>
        <w:rPr>
          <w:rFonts w:ascii="Times New Roman"/>
          <w:b w:val="false"/>
          <w:i w:val="false"/>
          <w:color w:val="000000"/>
          <w:sz w:val="28"/>
        </w:rPr>
        <w:t>
</w:t>
      </w:r>
      <w:r>
        <w:rPr>
          <w:rFonts w:ascii="Times New Roman"/>
          <w:b w:val="false"/>
          <w:i w:val="false"/>
          <w:color w:val="000000"/>
          <w:sz w:val="28"/>
        </w:rPr>
        <w:t>
      4) бірыңғай жер салығы.</w:t>
      </w:r>
      <w:r>
        <w:br/>
      </w:r>
      <w:r>
        <w:rPr>
          <w:rFonts w:ascii="Times New Roman"/>
          <w:b w:val="false"/>
          <w:i w:val="false"/>
          <w:color w:val="000000"/>
          <w:sz w:val="28"/>
        </w:rPr>
        <w:t>
</w:t>
      </w:r>
      <w:r>
        <w:rPr>
          <w:rFonts w:ascii="Times New Roman"/>
          <w:b w:val="false"/>
          <w:i w:val="false"/>
          <w:color w:val="000000"/>
          <w:sz w:val="28"/>
        </w:rPr>
        <w:t>
      5) акциздер.</w:t>
      </w:r>
      <w:r>
        <w:br/>
      </w:r>
      <w:r>
        <w:rPr>
          <w:rFonts w:ascii="Times New Roman"/>
          <w:b w:val="false"/>
          <w:i w:val="false"/>
          <w:color w:val="000000"/>
          <w:sz w:val="28"/>
        </w:rPr>
        <w:t>
</w:t>
      </w:r>
      <w:r>
        <w:rPr>
          <w:rFonts w:ascii="Times New Roman"/>
          <w:b w:val="false"/>
          <w:i w:val="false"/>
          <w:color w:val="000000"/>
          <w:sz w:val="28"/>
        </w:rPr>
        <w:t>
      6) табиғи және басқа ресурстарды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
      7) кәсіпкерлік және кәсіби қызметті жүргізгені үшін алынатын алым.</w:t>
      </w:r>
      <w:r>
        <w:br/>
      </w:r>
      <w:r>
        <w:rPr>
          <w:rFonts w:ascii="Times New Roman"/>
          <w:b w:val="false"/>
          <w:i w:val="false"/>
          <w:color w:val="000000"/>
          <w:sz w:val="28"/>
        </w:rPr>
        <w:t>
</w:t>
      </w:r>
      <w:r>
        <w:rPr>
          <w:rFonts w:ascii="Times New Roman"/>
          <w:b w:val="false"/>
          <w:i w:val="false"/>
          <w:color w:val="000000"/>
          <w:sz w:val="28"/>
        </w:rPr>
        <w:t>
      8) мемлекеттік баж.</w:t>
      </w:r>
      <w:r>
        <w:br/>
      </w:r>
      <w:r>
        <w:rPr>
          <w:rFonts w:ascii="Times New Roman"/>
          <w:b w:val="false"/>
          <w:i w:val="false"/>
          <w:color w:val="000000"/>
          <w:sz w:val="28"/>
        </w:rPr>
        <w:t>
</w:t>
      </w:r>
      <w:r>
        <w:rPr>
          <w:rFonts w:ascii="Times New Roman"/>
          <w:b w:val="false"/>
          <w:i w:val="false"/>
          <w:color w:val="000000"/>
          <w:sz w:val="28"/>
        </w:rPr>
        <w:t>
      9) мемлекет меншігіндегі акциялардың мемлекеттік пакетіне дивиденттер.</w:t>
      </w:r>
      <w:r>
        <w:br/>
      </w:r>
      <w:r>
        <w:rPr>
          <w:rFonts w:ascii="Times New Roman"/>
          <w:b w:val="false"/>
          <w:i w:val="false"/>
          <w:color w:val="000000"/>
          <w:sz w:val="28"/>
        </w:rPr>
        <w:t>
</w:t>
      </w:r>
      <w:r>
        <w:rPr>
          <w:rFonts w:ascii="Times New Roman"/>
          <w:b w:val="false"/>
          <w:i w:val="false"/>
          <w:color w:val="000000"/>
          <w:sz w:val="28"/>
        </w:rPr>
        <w:t>
      10) мемлекет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11)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12) жерді сату.</w:t>
      </w:r>
      <w:r>
        <w:br/>
      </w:r>
      <w:r>
        <w:rPr>
          <w:rFonts w:ascii="Times New Roman"/>
          <w:b w:val="false"/>
          <w:i w:val="false"/>
          <w:color w:val="000000"/>
          <w:sz w:val="28"/>
        </w:rPr>
        <w:t>
</w:t>
      </w:r>
      <w:r>
        <w:rPr>
          <w:rFonts w:ascii="Times New Roman"/>
          <w:b w:val="false"/>
          <w:i w:val="false"/>
          <w:color w:val="000000"/>
          <w:sz w:val="28"/>
        </w:rPr>
        <w:t>
      13)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Облыстық бюджеттен аудандық бюджетке 2011 жылға арналған субвенция мөлшері жалпы 2171874 мың теңге сомасында берілетіндігі белгіленсін.</w:t>
      </w:r>
      <w:r>
        <w:br/>
      </w:r>
      <w:r>
        <w:rPr>
          <w:rFonts w:ascii="Times New Roman"/>
          <w:b w:val="false"/>
          <w:i w:val="false"/>
          <w:color w:val="000000"/>
          <w:sz w:val="28"/>
        </w:rPr>
        <w:t>
</w:t>
      </w:r>
      <w:r>
        <w:rPr>
          <w:rFonts w:ascii="Times New Roman"/>
          <w:b w:val="false"/>
          <w:i w:val="false"/>
          <w:color w:val="000000"/>
          <w:sz w:val="28"/>
        </w:rPr>
        <w:t>
      4. Аудан бюджетінде 2011 жылға келесідей нысаналы даму трансферттері 1328515 мың теңге көзделгендігі ескерілсін:</w:t>
      </w:r>
      <w:r>
        <w:br/>
      </w:r>
      <w:r>
        <w:rPr>
          <w:rFonts w:ascii="Times New Roman"/>
          <w:b w:val="false"/>
          <w:i w:val="false"/>
          <w:color w:val="000000"/>
          <w:sz w:val="28"/>
        </w:rPr>
        <w:t>
      сумен қамтамасыз ету объектілерін дамытуға нысаналы трансферт облыстық бюджеттен - 53890 мың теңге, республикалық бюджеттен - 6000 мың теңге;</w:t>
      </w:r>
      <w:r>
        <w:br/>
      </w:r>
      <w:r>
        <w:rPr>
          <w:rFonts w:ascii="Times New Roman"/>
          <w:b w:val="false"/>
          <w:i w:val="false"/>
          <w:color w:val="000000"/>
          <w:sz w:val="28"/>
        </w:rPr>
        <w:t>
      дамытуға арналған нысаналы трансферттер (тұрғын үй салуға) облыстық бюджеттен - 134059 мың теңге;</w:t>
      </w:r>
      <w:r>
        <w:br/>
      </w:r>
      <w:r>
        <w:rPr>
          <w:rFonts w:ascii="Times New Roman"/>
          <w:b w:val="false"/>
          <w:i w:val="false"/>
          <w:color w:val="000000"/>
          <w:sz w:val="28"/>
        </w:rPr>
        <w:t>
      дамытуға арналған нысаналы трансферттер (жалгерлік тұрғын үй салуға) облыстық бюджеттен - 48264 мың теңге;</w:t>
      </w:r>
      <w:r>
        <w:br/>
      </w:r>
      <w:r>
        <w:rPr>
          <w:rFonts w:ascii="Times New Roman"/>
          <w:b w:val="false"/>
          <w:i w:val="false"/>
          <w:color w:val="000000"/>
          <w:sz w:val="28"/>
        </w:rPr>
        <w:t>
      инженерлік коммуникациялық жүйесін дамытуға республикалық бюджеттен - облыстық бюджеттен - 26133 мың теңге;</w:t>
      </w:r>
      <w:r>
        <w:br/>
      </w:r>
      <w:r>
        <w:rPr>
          <w:rFonts w:ascii="Times New Roman"/>
          <w:b w:val="false"/>
          <w:i w:val="false"/>
          <w:color w:val="000000"/>
          <w:sz w:val="28"/>
        </w:rPr>
        <w:t>
      коммуналдық шаруашылықты дамытуға нысаналы трансферттер облыстық бюджеттен - 921569 мың теңге;</w:t>
      </w:r>
      <w:r>
        <w:br/>
      </w:r>
      <w:r>
        <w:rPr>
          <w:rFonts w:ascii="Times New Roman"/>
          <w:b w:val="false"/>
          <w:i w:val="false"/>
          <w:color w:val="000000"/>
          <w:sz w:val="28"/>
        </w:rPr>
        <w:t>
      жұмыспен қамту 2020 бағдарламасының шеңберінде инженерлік коммуникациялық жүйесін дамытуға нысаналы трансферттер 1600 мың теңге;</w:t>
      </w:r>
      <w:r>
        <w:br/>
      </w:r>
      <w:r>
        <w:rPr>
          <w:rFonts w:ascii="Times New Roman"/>
          <w:b w:val="false"/>
          <w:i w:val="false"/>
          <w:color w:val="000000"/>
          <w:sz w:val="28"/>
        </w:rPr>
        <w:t>
      коммуналдық шаруашылық объектілерін дамытуға нысаналы трансферттер облыстық бюджеттен - 143000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Алматы облысы Ескелді аудандық мәслихатының 2011.02.21 </w:t>
      </w:r>
      <w:r>
        <w:rPr>
          <w:rFonts w:ascii="Times New Roman"/>
          <w:b w:val="false"/>
          <w:i w:val="false"/>
          <w:color w:val="000000"/>
          <w:sz w:val="28"/>
        </w:rPr>
        <w:t>N 50-297</w:t>
      </w:r>
      <w:r>
        <w:rPr>
          <w:rFonts w:ascii="Times New Roman"/>
          <w:b w:val="false"/>
          <w:i w:val="false"/>
          <w:color w:val="ff0000"/>
          <w:sz w:val="28"/>
        </w:rPr>
        <w:t xml:space="preserve"> (2011 жылдың 1 қаңтарынан бастап қолданысқа енгізіледі); 2011.04.12 </w:t>
      </w:r>
      <w:r>
        <w:rPr>
          <w:rFonts w:ascii="Times New Roman"/>
          <w:b w:val="false"/>
          <w:i w:val="false"/>
          <w:color w:val="000000"/>
          <w:sz w:val="28"/>
        </w:rPr>
        <w:t>N 53-317</w:t>
      </w:r>
      <w:r>
        <w:rPr>
          <w:rFonts w:ascii="Times New Roman"/>
          <w:b w:val="false"/>
          <w:i w:val="false"/>
          <w:color w:val="ff0000"/>
          <w:sz w:val="28"/>
        </w:rPr>
        <w:t xml:space="preserve"> (2011 жылдың 1 қаңтарынан бастап қолданысқа енгізіледі); 2011.07.15 </w:t>
      </w:r>
      <w:r>
        <w:rPr>
          <w:rFonts w:ascii="Times New Roman"/>
          <w:b w:val="false"/>
          <w:i w:val="false"/>
          <w:color w:val="000000"/>
          <w:sz w:val="28"/>
        </w:rPr>
        <w:t>N 55-326</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59-342</w:t>
      </w:r>
      <w:r>
        <w:rPr>
          <w:rFonts w:ascii="Times New Roman"/>
          <w:b w:val="false"/>
          <w:i w:val="false"/>
          <w:color w:val="ff0000"/>
          <w:sz w:val="28"/>
        </w:rPr>
        <w:t xml:space="preserve"> (2011 жылдың 1 қаңтарынан бастап қолданысқа енгізіледі); 2011.11.14 </w:t>
      </w:r>
      <w:r>
        <w:rPr>
          <w:rFonts w:ascii="Times New Roman"/>
          <w:b w:val="false"/>
          <w:i w:val="false"/>
          <w:color w:val="000000"/>
          <w:sz w:val="28"/>
        </w:rPr>
        <w:t>N 60-347</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Облыстық бюджеттен аудан бюджетіне қарастырылған келесідей ағымдағы нысаналы трансферттер - 532196 мың теңге ескерілген:</w:t>
      </w:r>
      <w:r>
        <w:br/>
      </w:r>
      <w:r>
        <w:rPr>
          <w:rFonts w:ascii="Times New Roman"/>
          <w:b w:val="false"/>
          <w:i w:val="false"/>
          <w:color w:val="000000"/>
          <w:sz w:val="28"/>
        </w:rPr>
        <w:t>
      жолдарды ағымдағы жөндеуге ағымдағы нысаналы трансферттер 15000 мың теңге;</w:t>
      </w:r>
      <w:r>
        <w:br/>
      </w:r>
      <w:r>
        <w:rPr>
          <w:rFonts w:ascii="Times New Roman"/>
          <w:b w:val="false"/>
          <w:i w:val="false"/>
          <w:color w:val="000000"/>
          <w:sz w:val="28"/>
        </w:rPr>
        <w:t>
      "Қайнарлы ауылының мәдениет үйін күрделі жөндеуден өткізуге ағымдағы нысаналы трансферттер 71970 мың теңге;</w:t>
      </w:r>
      <w:r>
        <w:br/>
      </w:r>
      <w:r>
        <w:rPr>
          <w:rFonts w:ascii="Times New Roman"/>
          <w:b w:val="false"/>
          <w:i w:val="false"/>
          <w:color w:val="000000"/>
          <w:sz w:val="28"/>
        </w:rPr>
        <w:t>
      "жұмыспен қамту 2020 бағдарлама шеңберінде тұрғын үй құрылысына ағымдағы нысаналы трансферттер 1600 мың теңге;</w:t>
      </w:r>
      <w:r>
        <w:br/>
      </w:r>
      <w:r>
        <w:rPr>
          <w:rFonts w:ascii="Times New Roman"/>
          <w:b w:val="false"/>
          <w:i w:val="false"/>
          <w:color w:val="000000"/>
          <w:sz w:val="28"/>
        </w:rPr>
        <w:t>
      Жұмыспен қамту 2020 бағдарламасын іске асыруға республикалық бюджеттен ағымдағы нысаналы трансферттер 6485 мың теңге;</w:t>
      </w:r>
      <w:r>
        <w:br/>
      </w:r>
      <w:r>
        <w:rPr>
          <w:rFonts w:ascii="Times New Roman"/>
          <w:b w:val="false"/>
          <w:i w:val="false"/>
          <w:color w:val="000000"/>
          <w:sz w:val="28"/>
        </w:rPr>
        <w:t>
      ағымдағы нысаналы трансферттер 40000 мың теңге";</w:t>
      </w:r>
      <w:r>
        <w:br/>
      </w:r>
      <w:r>
        <w:rPr>
          <w:rFonts w:ascii="Times New Roman"/>
          <w:b w:val="false"/>
          <w:i w:val="false"/>
          <w:color w:val="000000"/>
          <w:sz w:val="28"/>
        </w:rPr>
        <w:t>
      білім беру мекемелеріне нысаналы ағымдағы трансферттер 22836 мың теңге;</w:t>
      </w:r>
      <w:r>
        <w:br/>
      </w:r>
      <w:r>
        <w:rPr>
          <w:rFonts w:ascii="Times New Roman"/>
          <w:b w:val="false"/>
          <w:i w:val="false"/>
          <w:color w:val="000000"/>
          <w:sz w:val="28"/>
        </w:rPr>
        <w:t>
      төтенше жағдайлардың алдын алу және жою жөніндегі іс-шараларға нысаналы ағымдағы трансферттер 50000 мың теңге;</w:t>
      </w:r>
      <w:r>
        <w:br/>
      </w:r>
      <w:r>
        <w:rPr>
          <w:rFonts w:ascii="Times New Roman"/>
          <w:b w:val="false"/>
          <w:i w:val="false"/>
          <w:color w:val="000000"/>
          <w:sz w:val="28"/>
        </w:rPr>
        <w:t>
      республикалық бюджеттен трансферттер есебінен 1248 мың теңге";</w:t>
      </w:r>
      <w:r>
        <w:br/>
      </w:r>
      <w:r>
        <w:rPr>
          <w:rFonts w:ascii="Times New Roman"/>
          <w:b w:val="false"/>
          <w:i w:val="false"/>
          <w:color w:val="000000"/>
          <w:sz w:val="28"/>
        </w:rPr>
        <w:t>
      аудан бюджеттеріне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туындағанда, жалпы республикалық не халықаралық маңызы бар іс-шаралар өткізілген жағдайларда берілетін ағымдағы нысаналы трансферттер 36912 мың теңге;</w:t>
      </w:r>
      <w:r>
        <w:br/>
      </w:r>
      <w:r>
        <w:rPr>
          <w:rFonts w:ascii="Times New Roman"/>
          <w:b w:val="false"/>
          <w:i w:val="false"/>
          <w:color w:val="000000"/>
          <w:sz w:val="28"/>
        </w:rPr>
        <w:t>
      жануарлардың энзоотиялық аурулары бойынша ветеринариялық іс-шараларды жүргізуге арналған нысаналы ағымдағы трансферттер - 1029 мың теңге;</w:t>
      </w:r>
      <w:r>
        <w:br/>
      </w:r>
      <w:r>
        <w:rPr>
          <w:rFonts w:ascii="Times New Roman"/>
          <w:b w:val="false"/>
          <w:i w:val="false"/>
          <w:color w:val="000000"/>
          <w:sz w:val="28"/>
        </w:rPr>
        <w:t>
      тұрғын үй көмегін беруге нысаналы ағымдағы трансферттер облыстық бюджеттен - 4819 мың теңге;</w:t>
      </w:r>
      <w:r>
        <w:br/>
      </w:r>
      <w:r>
        <w:rPr>
          <w:rFonts w:ascii="Times New Roman"/>
          <w:b w:val="false"/>
          <w:i w:val="false"/>
          <w:color w:val="000000"/>
          <w:sz w:val="28"/>
        </w:rPr>
        <w:t>
      облыс әкімінің грантына облыстық бюджеттен - 4918 мың теңге;</w:t>
      </w:r>
      <w:r>
        <w:br/>
      </w:r>
      <w:r>
        <w:rPr>
          <w:rFonts w:ascii="Times New Roman"/>
          <w:b w:val="false"/>
          <w:i w:val="false"/>
          <w:color w:val="000000"/>
          <w:sz w:val="28"/>
        </w:rPr>
        <w:t>
      жылжымайтын мүлікті бағалауға облыстық бюджеттен - 289 мың теңге;</w:t>
      </w:r>
      <w:r>
        <w:br/>
      </w:r>
      <w:r>
        <w:rPr>
          <w:rFonts w:ascii="Times New Roman"/>
          <w:b w:val="false"/>
          <w:i w:val="false"/>
          <w:color w:val="000000"/>
          <w:sz w:val="28"/>
        </w:rPr>
        <w:t>
      мектепке дейінгі білім беру ұйымдарын материалдық-техникалық базасын нығайтуға және күрделі жөндеуге ағымдағы нысаналы трансферттер облыстық бюджеттен - 108203 мың теңге;</w:t>
      </w:r>
      <w:r>
        <w:br/>
      </w:r>
      <w:r>
        <w:rPr>
          <w:rFonts w:ascii="Times New Roman"/>
          <w:b w:val="false"/>
          <w:i w:val="false"/>
          <w:color w:val="000000"/>
          <w:sz w:val="28"/>
        </w:rPr>
        <w:t>
      лингафондық және мультимедиялық кабинет сатып алуға республикалық бюджеттен – 10817 мың теңге;</w:t>
      </w:r>
      <w:r>
        <w:br/>
      </w:r>
      <w:r>
        <w:rPr>
          <w:rFonts w:ascii="Times New Roman"/>
          <w:b w:val="false"/>
          <w:i w:val="false"/>
          <w:color w:val="000000"/>
          <w:sz w:val="28"/>
        </w:rPr>
        <w:t>
      физика, химия және биология кабинеттерін оқу-жабдықтарымен жарақтандыруға республикалық бюджеттен – 8140 мың теңге;</w:t>
      </w:r>
      <w:r>
        <w:br/>
      </w:r>
      <w:r>
        <w:rPr>
          <w:rFonts w:ascii="Times New Roman"/>
          <w:b w:val="false"/>
          <w:i w:val="false"/>
          <w:color w:val="000000"/>
          <w:sz w:val="28"/>
        </w:rPr>
        <w:t>
      жетім баланы (жетім балаларды) және ата-аналарының қамқорынсыз қалған баланы күтіп ұстауға асыраушыларына ай сайынғы ақшалай қаражат төлемдеріне ағымдағы нысаналы трансферттер республикалық бюджеттен - 15278 мың теңге;</w:t>
      </w:r>
      <w:r>
        <w:br/>
      </w:r>
      <w:r>
        <w:rPr>
          <w:rFonts w:ascii="Times New Roman"/>
          <w:b w:val="false"/>
          <w:i w:val="false"/>
          <w:color w:val="000000"/>
          <w:sz w:val="28"/>
        </w:rPr>
        <w:t>
      үйде оқылатын мүгедек балаларды жабдықпен, бағдарламалық қамтыммен қамтамасыз ету үшін ағымдағы нысаналы трансферттер республикалық бюджеттен - 5771 мың теңге;</w:t>
      </w:r>
      <w:r>
        <w:br/>
      </w:r>
      <w:r>
        <w:rPr>
          <w:rFonts w:ascii="Times New Roman"/>
          <w:b w:val="false"/>
          <w:i w:val="false"/>
          <w:color w:val="000000"/>
          <w:sz w:val="28"/>
        </w:rPr>
        <w:t>
      мектеп жасына дейінгі білім беру мекемелеріне нысаналы ағымдағы трансферттер республикалық бюджеттен - 33900 мың теңге;</w:t>
      </w:r>
      <w:r>
        <w:br/>
      </w:r>
      <w:r>
        <w:rPr>
          <w:rFonts w:ascii="Times New Roman"/>
          <w:b w:val="false"/>
          <w:i w:val="false"/>
          <w:color w:val="000000"/>
          <w:sz w:val="28"/>
        </w:rPr>
        <w:t>
      ауылдық елді мекендердегі әлеуметтік сала мамандарын әлеуметтік қолдау шараларын іске асыруға арналған нысаналы ағымдағы трансферттер республикалық бюджеттен - 5766 мың теңге;</w:t>
      </w:r>
      <w:r>
        <w:br/>
      </w:r>
      <w:r>
        <w:rPr>
          <w:rFonts w:ascii="Times New Roman"/>
          <w:b w:val="false"/>
          <w:i w:val="false"/>
          <w:color w:val="000000"/>
          <w:sz w:val="28"/>
        </w:rPr>
        <w:t>
      төтенше жағдайлардың алдын алуға нысаналы ағымдағы трансферттер облыстық бюджеттен - 8000 мың теңге;</w:t>
      </w:r>
      <w:r>
        <w:br/>
      </w:r>
      <w:r>
        <w:rPr>
          <w:rFonts w:ascii="Times New Roman"/>
          <w:b w:val="false"/>
          <w:i w:val="false"/>
          <w:color w:val="000000"/>
          <w:sz w:val="28"/>
        </w:rPr>
        <w:t>
      эпизоотияға қарсы іс-шаралар жүргізуге арналған ағымдағы нысаналы трансферттер республикалық бюджеттен - 53213 мың теңге;</w:t>
      </w:r>
      <w:r>
        <w:br/>
      </w:r>
      <w:r>
        <w:rPr>
          <w:rFonts w:ascii="Times New Roman"/>
          <w:b w:val="false"/>
          <w:i w:val="false"/>
          <w:color w:val="000000"/>
          <w:sz w:val="28"/>
        </w:rPr>
        <w:t>
      жастар тәжірибесіне ағымдағы нысаналы трансферттер республикалық бюджеттен - 2184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нысаналы ағымдағы трансферттер 19928 мың теңге;</w:t>
      </w:r>
      <w:r>
        <w:br/>
      </w:r>
      <w:r>
        <w:rPr>
          <w:rFonts w:ascii="Times New Roman"/>
          <w:b w:val="false"/>
          <w:i w:val="false"/>
          <w:color w:val="000000"/>
          <w:sz w:val="28"/>
        </w:rPr>
        <w:t>
      жұмыспен қамту - 2020 бағдарламасының іс шараларын іске асыруға – жалақының ішінара субсидиялануға нысаналы ағымдағы трансферттер 4290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Алматы облысы Ескелді аудандық мәслихатының 2011.02.21 </w:t>
      </w:r>
      <w:r>
        <w:rPr>
          <w:rFonts w:ascii="Times New Roman"/>
          <w:b w:val="false"/>
          <w:i w:val="false"/>
          <w:color w:val="000000"/>
          <w:sz w:val="28"/>
        </w:rPr>
        <w:t>N 50-297</w:t>
      </w:r>
      <w:r>
        <w:rPr>
          <w:rFonts w:ascii="Times New Roman"/>
          <w:b w:val="false"/>
          <w:i w:val="false"/>
          <w:color w:val="ff0000"/>
          <w:sz w:val="28"/>
        </w:rPr>
        <w:t xml:space="preserve"> (2011 жылдың 1 қаңтарынан бастап қолданысқа енгізіледі); 2011.03.24 </w:t>
      </w:r>
      <w:r>
        <w:rPr>
          <w:rFonts w:ascii="Times New Roman"/>
          <w:b w:val="false"/>
          <w:i w:val="false"/>
          <w:color w:val="000000"/>
          <w:sz w:val="28"/>
        </w:rPr>
        <w:t>N 52-311</w:t>
      </w:r>
      <w:r>
        <w:rPr>
          <w:rFonts w:ascii="Times New Roman"/>
          <w:b w:val="false"/>
          <w:i w:val="false"/>
          <w:color w:val="ff0000"/>
          <w:sz w:val="28"/>
        </w:rPr>
        <w:t xml:space="preserve"> (2011 жылдың 1 қаңтарынан бастап қолданысқа енгізіледі); 2011.04.12 </w:t>
      </w:r>
      <w:r>
        <w:rPr>
          <w:rFonts w:ascii="Times New Roman"/>
          <w:b w:val="false"/>
          <w:i w:val="false"/>
          <w:color w:val="000000"/>
          <w:sz w:val="28"/>
        </w:rPr>
        <w:t>N 53-317</w:t>
      </w:r>
      <w:r>
        <w:rPr>
          <w:rFonts w:ascii="Times New Roman"/>
          <w:b w:val="false"/>
          <w:i w:val="false"/>
          <w:color w:val="ff0000"/>
          <w:sz w:val="28"/>
        </w:rPr>
        <w:t xml:space="preserve"> (2011 жылдың 1 қаңтарынан бастап қолданысқа енгізіледі); 2011.07.15 </w:t>
      </w:r>
      <w:r>
        <w:rPr>
          <w:rFonts w:ascii="Times New Roman"/>
          <w:b w:val="false"/>
          <w:i w:val="false"/>
          <w:color w:val="000000"/>
          <w:sz w:val="28"/>
        </w:rPr>
        <w:t>N 55-326</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59-342</w:t>
      </w:r>
      <w:r>
        <w:rPr>
          <w:rFonts w:ascii="Times New Roman"/>
          <w:b w:val="false"/>
          <w:i w:val="false"/>
          <w:color w:val="ff0000"/>
          <w:sz w:val="28"/>
        </w:rPr>
        <w:t xml:space="preserve"> (2011 жылдың 1 қаңтарынан бастап қолданысқа енгізіледі); 2011.11.14 </w:t>
      </w:r>
      <w:r>
        <w:rPr>
          <w:rFonts w:ascii="Times New Roman"/>
          <w:b w:val="false"/>
          <w:i w:val="false"/>
          <w:color w:val="000000"/>
          <w:sz w:val="28"/>
        </w:rPr>
        <w:t>N 60-347</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Аудандық бюджетті жұмсауға төмендегі функционалдық топтар бойынша қаржы қарастырылсын.</w:t>
      </w:r>
      <w:r>
        <w:br/>
      </w:r>
      <w:r>
        <w:rPr>
          <w:rFonts w:ascii="Times New Roman"/>
          <w:b w:val="false"/>
          <w:i w:val="false"/>
          <w:color w:val="000000"/>
          <w:sz w:val="28"/>
        </w:rPr>
        <w:t>
</w:t>
      </w:r>
      <w:r>
        <w:rPr>
          <w:rFonts w:ascii="Times New Roman"/>
          <w:b w:val="false"/>
          <w:i w:val="false"/>
          <w:color w:val="000000"/>
          <w:sz w:val="28"/>
        </w:rPr>
        <w:t>
      1) жалпы сипаттағы мемлекеттік қызметтерге - 199280 мың теңге.</w:t>
      </w:r>
      <w:r>
        <w:br/>
      </w:r>
      <w:r>
        <w:rPr>
          <w:rFonts w:ascii="Times New Roman"/>
          <w:b w:val="false"/>
          <w:i w:val="false"/>
          <w:color w:val="000000"/>
          <w:sz w:val="28"/>
        </w:rPr>
        <w:t>
</w:t>
      </w:r>
      <w:r>
        <w:rPr>
          <w:rFonts w:ascii="Times New Roman"/>
          <w:b w:val="false"/>
          <w:i w:val="false"/>
          <w:color w:val="000000"/>
          <w:sz w:val="28"/>
        </w:rPr>
        <w:t>
      2) қорғанысқа - 117026 мың теңге сомасында.</w:t>
      </w:r>
      <w:r>
        <w:br/>
      </w:r>
      <w:r>
        <w:rPr>
          <w:rFonts w:ascii="Times New Roman"/>
          <w:b w:val="false"/>
          <w:i w:val="false"/>
          <w:color w:val="000000"/>
          <w:sz w:val="28"/>
        </w:rPr>
        <w:t>
</w:t>
      </w:r>
      <w:r>
        <w:rPr>
          <w:rFonts w:ascii="Times New Roman"/>
          <w:b w:val="false"/>
          <w:i w:val="false"/>
          <w:color w:val="000000"/>
          <w:sz w:val="28"/>
        </w:rPr>
        <w:t>
      3) қоғамдық тәртіп, қауіпсіздік, құқықтық, сот, қылмыстық-атқару қызметіне - 900 мың теңге.</w:t>
      </w:r>
      <w:r>
        <w:br/>
      </w:r>
      <w:r>
        <w:rPr>
          <w:rFonts w:ascii="Times New Roman"/>
          <w:b w:val="false"/>
          <w:i w:val="false"/>
          <w:color w:val="000000"/>
          <w:sz w:val="28"/>
        </w:rPr>
        <w:t>
</w:t>
      </w:r>
      <w:r>
        <w:rPr>
          <w:rFonts w:ascii="Times New Roman"/>
          <w:b w:val="false"/>
          <w:i w:val="false"/>
          <w:color w:val="000000"/>
          <w:sz w:val="28"/>
        </w:rPr>
        <w:t>
      4) білім беруге - 1910585 мың теңге.</w:t>
      </w:r>
      <w:r>
        <w:br/>
      </w:r>
      <w:r>
        <w:rPr>
          <w:rFonts w:ascii="Times New Roman"/>
          <w:b w:val="false"/>
          <w:i w:val="false"/>
          <w:color w:val="000000"/>
          <w:sz w:val="28"/>
        </w:rPr>
        <w:t>
</w:t>
      </w:r>
      <w:r>
        <w:rPr>
          <w:rFonts w:ascii="Times New Roman"/>
          <w:b w:val="false"/>
          <w:i w:val="false"/>
          <w:color w:val="000000"/>
          <w:sz w:val="28"/>
        </w:rPr>
        <w:t>
      5) әлеуметтік көмек және әлеуметтік қамсыздандыруға - 138372 мың теңге.</w:t>
      </w:r>
      <w:r>
        <w:br/>
      </w:r>
      <w:r>
        <w:rPr>
          <w:rFonts w:ascii="Times New Roman"/>
          <w:b w:val="false"/>
          <w:i w:val="false"/>
          <w:color w:val="000000"/>
          <w:sz w:val="28"/>
        </w:rPr>
        <w:t>
</w:t>
      </w:r>
      <w:r>
        <w:rPr>
          <w:rFonts w:ascii="Times New Roman"/>
          <w:b w:val="false"/>
          <w:i w:val="false"/>
          <w:color w:val="000000"/>
          <w:sz w:val="28"/>
        </w:rPr>
        <w:t>
      6) тұрғын үй-коммуналдық шаруашылыққа - 1413727 мың теңге.</w:t>
      </w:r>
      <w:r>
        <w:br/>
      </w:r>
      <w:r>
        <w:rPr>
          <w:rFonts w:ascii="Times New Roman"/>
          <w:b w:val="false"/>
          <w:i w:val="false"/>
          <w:color w:val="000000"/>
          <w:sz w:val="28"/>
        </w:rPr>
        <w:t>
</w:t>
      </w:r>
      <w:r>
        <w:rPr>
          <w:rFonts w:ascii="Times New Roman"/>
          <w:b w:val="false"/>
          <w:i w:val="false"/>
          <w:color w:val="000000"/>
          <w:sz w:val="28"/>
        </w:rPr>
        <w:t>
      7) мәдениет, спорт, туризм және ақпараттық кеңістікке - 185575 мың теңге.</w:t>
      </w:r>
      <w:r>
        <w:br/>
      </w:r>
      <w:r>
        <w:rPr>
          <w:rFonts w:ascii="Times New Roman"/>
          <w:b w:val="false"/>
          <w:i w:val="false"/>
          <w:color w:val="000000"/>
          <w:sz w:val="28"/>
        </w:rPr>
        <w:t>
</w:t>
      </w: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қатынастарына - 79885 мың теңге.</w:t>
      </w:r>
      <w:r>
        <w:br/>
      </w:r>
      <w:r>
        <w:rPr>
          <w:rFonts w:ascii="Times New Roman"/>
          <w:b w:val="false"/>
          <w:i w:val="false"/>
          <w:color w:val="000000"/>
          <w:sz w:val="28"/>
        </w:rPr>
        <w:t>
</w:t>
      </w:r>
      <w:r>
        <w:rPr>
          <w:rFonts w:ascii="Times New Roman"/>
          <w:b w:val="false"/>
          <w:i w:val="false"/>
          <w:color w:val="000000"/>
          <w:sz w:val="28"/>
        </w:rPr>
        <w:t>
      9) өнеркәсіп, сәулет, қала құрылысы және құрылыс қызметіне - 7395 мың теңге.</w:t>
      </w:r>
      <w:r>
        <w:br/>
      </w:r>
      <w:r>
        <w:rPr>
          <w:rFonts w:ascii="Times New Roman"/>
          <w:b w:val="false"/>
          <w:i w:val="false"/>
          <w:color w:val="000000"/>
          <w:sz w:val="28"/>
        </w:rPr>
        <w:t>
</w:t>
      </w:r>
      <w:r>
        <w:rPr>
          <w:rFonts w:ascii="Times New Roman"/>
          <w:b w:val="false"/>
          <w:i w:val="false"/>
          <w:color w:val="000000"/>
          <w:sz w:val="28"/>
        </w:rPr>
        <w:t>
      10) көлік және коммуникацияға - 90948 мың теңге.</w:t>
      </w:r>
      <w:r>
        <w:br/>
      </w:r>
      <w:r>
        <w:rPr>
          <w:rFonts w:ascii="Times New Roman"/>
          <w:b w:val="false"/>
          <w:i w:val="false"/>
          <w:color w:val="000000"/>
          <w:sz w:val="28"/>
        </w:rPr>
        <w:t>
</w:t>
      </w:r>
      <w:r>
        <w:rPr>
          <w:rFonts w:ascii="Times New Roman"/>
          <w:b w:val="false"/>
          <w:i w:val="false"/>
          <w:color w:val="000000"/>
          <w:sz w:val="28"/>
        </w:rPr>
        <w:t>
      11) басқаларға - 30727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12) Трансферттер - 98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Алматы облысы Ескелді аудандық мәслихатының 2011.02.21 </w:t>
      </w:r>
      <w:r>
        <w:rPr>
          <w:rFonts w:ascii="Times New Roman"/>
          <w:b w:val="false"/>
          <w:i w:val="false"/>
          <w:color w:val="000000"/>
          <w:sz w:val="28"/>
        </w:rPr>
        <w:t>N 50-297</w:t>
      </w:r>
      <w:r>
        <w:rPr>
          <w:rFonts w:ascii="Times New Roman"/>
          <w:b w:val="false"/>
          <w:i w:val="false"/>
          <w:color w:val="ff0000"/>
          <w:sz w:val="28"/>
        </w:rPr>
        <w:t xml:space="preserve"> (2011 жылдың 1 қаңтарынан бастап қолданысқа енгізіледі); 2011.03.24 </w:t>
      </w:r>
      <w:r>
        <w:rPr>
          <w:rFonts w:ascii="Times New Roman"/>
          <w:b w:val="false"/>
          <w:i w:val="false"/>
          <w:color w:val="000000"/>
          <w:sz w:val="28"/>
        </w:rPr>
        <w:t>N 52-311</w:t>
      </w:r>
      <w:r>
        <w:rPr>
          <w:rFonts w:ascii="Times New Roman"/>
          <w:b w:val="false"/>
          <w:i w:val="false"/>
          <w:color w:val="ff0000"/>
          <w:sz w:val="28"/>
        </w:rPr>
        <w:t xml:space="preserve"> (2011 жылдың 1 қаңтарынан бастап қолданысқа енгізіледі); 2011.04.12 </w:t>
      </w:r>
      <w:r>
        <w:rPr>
          <w:rFonts w:ascii="Times New Roman"/>
          <w:b w:val="false"/>
          <w:i w:val="false"/>
          <w:color w:val="000000"/>
          <w:sz w:val="28"/>
        </w:rPr>
        <w:t>N 53-317</w:t>
      </w:r>
      <w:r>
        <w:rPr>
          <w:rFonts w:ascii="Times New Roman"/>
          <w:b w:val="false"/>
          <w:i w:val="false"/>
          <w:color w:val="ff0000"/>
          <w:sz w:val="28"/>
        </w:rPr>
        <w:t xml:space="preserve"> (2011 жылдың 1 қаңтарынан бастап қолданысқа енгізіледі); 2011.07.15 </w:t>
      </w:r>
      <w:r>
        <w:rPr>
          <w:rFonts w:ascii="Times New Roman"/>
          <w:b w:val="false"/>
          <w:i w:val="false"/>
          <w:color w:val="000000"/>
          <w:sz w:val="28"/>
        </w:rPr>
        <w:t>N 55-326</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59-342</w:t>
      </w:r>
      <w:r>
        <w:rPr>
          <w:rFonts w:ascii="Times New Roman"/>
          <w:b w:val="false"/>
          <w:i w:val="false"/>
          <w:color w:val="ff0000"/>
          <w:sz w:val="28"/>
        </w:rPr>
        <w:t xml:space="preserve"> (2011 жылдың 1 қаңтарынан бастап қолданысқа енгізіледі); 2011.11.14 </w:t>
      </w:r>
      <w:r>
        <w:rPr>
          <w:rFonts w:ascii="Times New Roman"/>
          <w:b w:val="false"/>
          <w:i w:val="false"/>
          <w:color w:val="000000"/>
          <w:sz w:val="28"/>
        </w:rPr>
        <w:t>N 60-347</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Аудан әкімдігінің қаулысымен белгіленген табиғи және техногендік сипаттағы төтенше жағдайларды жою үшін аудан әкімінің 2011 жылға арналған резерві 1855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N 1-қосымшаға</w:t>
      </w:r>
      <w:r>
        <w:rPr>
          <w:rFonts w:ascii="Times New Roman"/>
          <w:b w:val="false"/>
          <w:i w:val="false"/>
          <w:color w:val="000000"/>
          <w:sz w:val="28"/>
        </w:rPr>
        <w:t xml:space="preserve"> сәйкес 2011-2013 жылдарға арналған аудандық бюджеттің ағымдағы бюджеттік бағдарламаларының тізімі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N 2-қосымшаға</w:t>
      </w:r>
      <w:r>
        <w:rPr>
          <w:rFonts w:ascii="Times New Roman"/>
          <w:b w:val="false"/>
          <w:i w:val="false"/>
          <w:color w:val="000000"/>
          <w:sz w:val="28"/>
        </w:rPr>
        <w:t xml:space="preserve"> сәйкес 2011 жылға арналған аудандық бюджетте жергілікті бюджеттік даму бағдарламаларының тізімі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N 3-қосымшаға</w:t>
      </w:r>
      <w:r>
        <w:rPr>
          <w:rFonts w:ascii="Times New Roman"/>
          <w:b w:val="false"/>
          <w:i w:val="false"/>
          <w:color w:val="000000"/>
          <w:sz w:val="28"/>
        </w:rPr>
        <w:t xml:space="preserve"> сәйкес 2011 жылға арналған жергілікті бюджеттің атқарылуы барысында секвестрлеуге жатпайтын бюджеттік бағдарламалардың тізімі бекітілсін.</w:t>
      </w:r>
      <w:r>
        <w:br/>
      </w:r>
      <w:r>
        <w:rPr>
          <w:rFonts w:ascii="Times New Roman"/>
          <w:b w:val="false"/>
          <w:i w:val="false"/>
          <w:color w:val="000000"/>
          <w:sz w:val="28"/>
        </w:rPr>
        <w:t>
</w:t>
      </w:r>
      <w:r>
        <w:rPr>
          <w:rFonts w:ascii="Times New Roman"/>
          <w:b w:val="false"/>
          <w:i w:val="false"/>
          <w:color w:val="000000"/>
          <w:sz w:val="28"/>
        </w:rPr>
        <w:t>
      11. Осы шешім 2011 жылдың 1 қаңтарынан қолданысқа енгізіледі.</w:t>
      </w:r>
    </w:p>
    <w:bookmarkEnd w:id="0"/>
    <w:p>
      <w:pPr>
        <w:spacing w:after="0"/>
        <w:ind w:left="0"/>
        <w:jc w:val="both"/>
      </w:pPr>
      <w:r>
        <w:rPr>
          <w:rFonts w:ascii="Times New Roman"/>
          <w:b w:val="false"/>
          <w:i/>
          <w:color w:val="000000"/>
          <w:sz w:val="28"/>
        </w:rPr>
        <w:t>      Ескелді ауданы мәслихатының</w:t>
      </w:r>
      <w:r>
        <w:br/>
      </w:r>
      <w:r>
        <w:rPr>
          <w:rFonts w:ascii="Times New Roman"/>
          <w:b w:val="false"/>
          <w:i w:val="false"/>
          <w:color w:val="000000"/>
          <w:sz w:val="28"/>
        </w:rPr>
        <w:t>
</w:t>
      </w:r>
      <w:r>
        <w:rPr>
          <w:rFonts w:ascii="Times New Roman"/>
          <w:b w:val="false"/>
          <w:i/>
          <w:color w:val="000000"/>
          <w:sz w:val="28"/>
        </w:rPr>
        <w:t>      IV шақырылымындағы XLVIII</w:t>
      </w:r>
      <w:r>
        <w:br/>
      </w:r>
      <w:r>
        <w:rPr>
          <w:rFonts w:ascii="Times New Roman"/>
          <w:b w:val="false"/>
          <w:i w:val="false"/>
          <w:color w:val="000000"/>
          <w:sz w:val="28"/>
        </w:rPr>
        <w:t>
</w:t>
      </w:r>
      <w:r>
        <w:rPr>
          <w:rFonts w:ascii="Times New Roman"/>
          <w:b w:val="false"/>
          <w:i/>
          <w:color w:val="000000"/>
          <w:sz w:val="28"/>
        </w:rPr>
        <w:t>      сессияның төрағасы                         Абдрашев Ерназар</w:t>
      </w:r>
    </w:p>
    <w:p>
      <w:pPr>
        <w:spacing w:after="0"/>
        <w:ind w:left="0"/>
        <w:jc w:val="both"/>
      </w:pPr>
      <w:r>
        <w:rPr>
          <w:rFonts w:ascii="Times New Roman"/>
          <w:b w:val="false"/>
          <w:i/>
          <w:color w:val="000000"/>
          <w:sz w:val="28"/>
        </w:rPr>
        <w:t>      Ескелді ауданы</w:t>
      </w:r>
      <w:r>
        <w:br/>
      </w:r>
      <w:r>
        <w:rPr>
          <w:rFonts w:ascii="Times New Roman"/>
          <w:b w:val="false"/>
          <w:i w:val="false"/>
          <w:color w:val="000000"/>
          <w:sz w:val="28"/>
        </w:rPr>
        <w:t>
</w:t>
      </w:r>
      <w:r>
        <w:rPr>
          <w:rFonts w:ascii="Times New Roman"/>
          <w:b w:val="false"/>
          <w:i/>
          <w:color w:val="000000"/>
          <w:sz w:val="28"/>
        </w:rPr>
        <w:t>      мәслихатының хатшысы                       Тастанбаев Қалабек Тастанбайұлы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Идрисов Дәулет Садырұлы</w:t>
      </w:r>
      <w:r>
        <w:br/>
      </w:r>
      <w:r>
        <w:rPr>
          <w:rFonts w:ascii="Times New Roman"/>
          <w:b w:val="false"/>
          <w:i w:val="false"/>
          <w:color w:val="000000"/>
          <w:sz w:val="28"/>
        </w:rPr>
        <w:t>
      24 желтоқсан 2010 жылғы</w:t>
      </w:r>
    </w:p>
    <w:bookmarkStart w:name="z43" w:id="1"/>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w:t>
      </w:r>
      <w:r>
        <w:br/>
      </w:r>
      <w:r>
        <w:rPr>
          <w:rFonts w:ascii="Times New Roman"/>
          <w:b w:val="false"/>
          <w:i w:val="false"/>
          <w:color w:val="000000"/>
          <w:sz w:val="28"/>
        </w:rPr>
        <w:t>
48-284 санды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ff0000"/>
          <w:sz w:val="28"/>
        </w:rPr>
        <w:t xml:space="preserve">      Ескерту. 1-қосымша жаңа редакцияда - Алматы облысы Ескелді аудандық мәслихатының 2011.11.14 </w:t>
      </w:r>
      <w:r>
        <w:rPr>
          <w:rFonts w:ascii="Times New Roman"/>
          <w:b w:val="false"/>
          <w:i w:val="false"/>
          <w:color w:val="ff0000"/>
          <w:sz w:val="28"/>
        </w:rPr>
        <w:t>N 60-347</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90"/>
        <w:gridCol w:w="689"/>
        <w:gridCol w:w="8692"/>
        <w:gridCol w:w="232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4171874</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122433</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алатын</w:t>
            </w:r>
            <w:r>
              <w:br/>
            </w:r>
            <w:r>
              <w:rPr>
                <w:rFonts w:ascii="Times New Roman"/>
                <w:b w:val="false"/>
                <w:i w:val="false"/>
                <w:color w:val="000000"/>
                <w:sz w:val="20"/>
              </w:rPr>
              <w:t>
міндетті төлемдер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14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20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4032985</w:t>
            </w:r>
          </w:p>
        </w:tc>
      </w:tr>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4032985</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7"/>
        <w:gridCol w:w="969"/>
        <w:gridCol w:w="1008"/>
        <w:gridCol w:w="7267"/>
        <w:gridCol w:w="230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4174518</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199280</w:t>
            </w:r>
          </w:p>
        </w:tc>
      </w:tr>
      <w:tr>
        <w:trPr>
          <w:trHeight w:val="6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169781</w:t>
            </w:r>
          </w:p>
        </w:tc>
      </w:tr>
      <w:tr>
        <w:trPr>
          <w:trHeight w:val="6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w:t>
            </w:r>
          </w:p>
        </w:tc>
      </w:tr>
      <w:tr>
        <w:trPr>
          <w:trHeight w:val="6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w:t>
            </w:r>
          </w:p>
        </w:tc>
      </w:tr>
      <w:tr>
        <w:trPr>
          <w:trHeight w:val="6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69438</w:t>
            </w:r>
          </w:p>
        </w:tc>
      </w:tr>
      <w:tr>
        <w:trPr>
          <w:trHeight w:val="6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52727</w:t>
            </w:r>
          </w:p>
        </w:tc>
      </w:tr>
      <w:tr>
        <w:trPr>
          <w:trHeight w:val="4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w:t>
            </w:r>
          </w:p>
        </w:tc>
      </w:tr>
      <w:tr>
        <w:trPr>
          <w:trHeight w:val="9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88071</w:t>
            </w:r>
          </w:p>
        </w:tc>
      </w:tr>
      <w:tr>
        <w:trPr>
          <w:trHeight w:val="12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88071</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p>
        </w:tc>
      </w:tr>
      <w:tr>
        <w:trPr>
          <w:trHeight w:val="5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w:t>
            </w:r>
          </w:p>
        </w:tc>
      </w:tr>
      <w:tr>
        <w:trPr>
          <w:trHeight w:val="3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w:t>
            </w:r>
          </w:p>
        </w:tc>
      </w:tr>
      <w:tr>
        <w:trPr>
          <w:trHeight w:val="9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w:t>
            </w:r>
          </w:p>
        </w:tc>
      </w:tr>
      <w:tr>
        <w:trPr>
          <w:trHeight w:val="14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117026</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116916</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116916</w:t>
            </w:r>
          </w:p>
        </w:tc>
      </w:tr>
      <w:tr>
        <w:trPr>
          <w:trHeight w:val="9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116916</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9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1910585</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174982</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174982</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174982</w:t>
            </w:r>
          </w:p>
        </w:tc>
      </w:tr>
      <w:tr>
        <w:trPr>
          <w:trHeight w:val="3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1688831</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1684683</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1684683</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46772</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46772</w:t>
            </w:r>
          </w:p>
        </w:tc>
      </w:tr>
      <w:tr>
        <w:trPr>
          <w:trHeight w:val="9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w:t>
            </w:r>
          </w:p>
        </w:tc>
      </w:tr>
      <w:tr>
        <w:trPr>
          <w:trHeight w:val="6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138372</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118738</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118738</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w:t>
            </w:r>
          </w:p>
        </w:tc>
      </w:tr>
      <w:tr>
        <w:trPr>
          <w:trHeight w:val="14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14634</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w:t>
            </w:r>
          </w:p>
        </w:tc>
      </w:tr>
      <w:tr>
        <w:trPr>
          <w:trHeight w:val="14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12451</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19634</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19634</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1413727</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211656</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211656</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183923</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26133</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инфрақұрылымдардың</w:t>
            </w:r>
            <w:r>
              <w:br/>
            </w:r>
            <w:r>
              <w:rPr>
                <w:rFonts w:ascii="Times New Roman"/>
                <w:b w:val="false"/>
                <w:i w:val="false"/>
                <w:color w:val="000000"/>
                <w:sz w:val="20"/>
              </w:rPr>
              <w:t>
дамуы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1165194</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1022194</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963869</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жөндеу және елді-мекендерді көркейту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r>
      <w:tr>
        <w:trPr>
          <w:trHeight w:val="3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36877</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36877</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185575</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142666</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142666</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142666</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29066</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29066</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23796</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r>
      <w:tr>
        <w:trPr>
          <w:trHeight w:val="14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w:t>
            </w:r>
            <w:r>
              <w:br/>
            </w:r>
            <w:r>
              <w:rPr>
                <w:rFonts w:ascii="Times New Roman"/>
                <w:b w:val="false"/>
                <w:i w:val="false"/>
                <w:color w:val="000000"/>
                <w:sz w:val="20"/>
              </w:rPr>
              <w:t>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9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79885</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w:t>
            </w:r>
          </w:p>
        </w:tc>
      </w:tr>
      <w:tr>
        <w:trPr>
          <w:trHeight w:val="6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9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w:t>
            </w:r>
            <w:r>
              <w:br/>
            </w:r>
            <w:r>
              <w:rPr>
                <w:rFonts w:ascii="Times New Roman"/>
                <w:b w:val="false"/>
                <w:i w:val="false"/>
                <w:color w:val="000000"/>
                <w:sz w:val="20"/>
              </w:rPr>
              <w:t>
иелеріне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6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w:t>
            </w:r>
            <w:r>
              <w:br/>
            </w:r>
            <w:r>
              <w:rPr>
                <w:rFonts w:ascii="Times New Roman"/>
                <w:b w:val="false"/>
                <w:i w:val="false"/>
                <w:color w:val="000000"/>
                <w:sz w:val="20"/>
              </w:rPr>
              <w:t>
бойынша ветеринариялық іс-шараларды</w:t>
            </w:r>
            <w:r>
              <w:br/>
            </w:r>
            <w:r>
              <w:rPr>
                <w:rFonts w:ascii="Times New Roman"/>
                <w:b w:val="false"/>
                <w:i w:val="false"/>
                <w:color w:val="000000"/>
                <w:sz w:val="20"/>
              </w:rPr>
              <w:t>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6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9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53213</w:t>
            </w:r>
          </w:p>
        </w:tc>
      </w:tr>
      <w:tr>
        <w:trPr>
          <w:trHeight w:val="6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53213</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53213</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18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және ауданның (облыстық</w:t>
            </w:r>
            <w:r>
              <w:br/>
            </w:r>
            <w:r>
              <w:rPr>
                <w:rFonts w:ascii="Times New Roman"/>
                <w:b w:val="false"/>
                <w:i w:val="false"/>
                <w:color w:val="000000"/>
                <w:sz w:val="20"/>
              </w:rPr>
              <w:t>
маңызы бар қаланың) аумағын оңтайла</w:t>
            </w:r>
            <w:r>
              <w:br/>
            </w:r>
            <w:r>
              <w:rPr>
                <w:rFonts w:ascii="Times New Roman"/>
                <w:b w:val="false"/>
                <w:i w:val="false"/>
                <w:color w:val="000000"/>
                <w:sz w:val="20"/>
              </w:rPr>
              <w:t>
және тиімді қала құрылыстық игеруді</w:t>
            </w:r>
            <w:r>
              <w:br/>
            </w:r>
            <w:r>
              <w:rPr>
                <w:rFonts w:ascii="Times New Roman"/>
                <w:b w:val="false"/>
                <w:i w:val="false"/>
                <w:color w:val="000000"/>
                <w:sz w:val="20"/>
              </w:rPr>
              <w:t>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3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90948</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90948</w:t>
            </w:r>
          </w:p>
        </w:tc>
      </w:tr>
      <w:tr>
        <w:trPr>
          <w:trHeight w:val="9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90948</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90948</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30727</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30727</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6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6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9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w:t>
            </w:r>
          </w:p>
        </w:tc>
      </w:tr>
      <w:tr>
        <w:trPr>
          <w:trHeight w:val="11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w:t>
            </w:r>
          </w:p>
        </w:tc>
      </w:tr>
      <w:tr>
        <w:trPr>
          <w:trHeight w:val="6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19357</w:t>
            </w:r>
          </w:p>
        </w:tc>
      </w:tr>
      <w:tr>
        <w:trPr>
          <w:trHeight w:val="6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w:t>
            </w:r>
            <w:r>
              <w:br/>
            </w:r>
            <w:r>
              <w:rPr>
                <w:rFonts w:ascii="Times New Roman"/>
                <w:b w:val="false"/>
                <w:i w:val="false"/>
                <w:color w:val="000000"/>
                <w:sz w:val="20"/>
              </w:rPr>
              <w:t>
бөлімі қызметін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3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908"/>
        <w:gridCol w:w="950"/>
        <w:gridCol w:w="811"/>
        <w:gridCol w:w="7242"/>
        <w:gridCol w:w="228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6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6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9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w:t>
            </w:r>
            <w:r>
              <w:br/>
            </w:r>
            <w:r>
              <w:rPr>
                <w:rFonts w:ascii="Times New Roman"/>
                <w:b w:val="false"/>
                <w:i w:val="false"/>
                <w:color w:val="000000"/>
                <w:sz w:val="20"/>
              </w:rPr>
              <w:t>
кредиттерді қайтару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27"/>
        <w:gridCol w:w="890"/>
        <w:gridCol w:w="7214"/>
        <w:gridCol w:w="232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6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908"/>
        <w:gridCol w:w="950"/>
        <w:gridCol w:w="811"/>
        <w:gridCol w:w="7221"/>
        <w:gridCol w:w="230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41114</w:t>
            </w:r>
          </w:p>
        </w:tc>
      </w:tr>
      <w:tr>
        <w:trPr>
          <w:trHeight w:val="30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12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3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9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 бөлімі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121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086"/>
        <w:gridCol w:w="1188"/>
        <w:gridCol w:w="891"/>
        <w:gridCol w:w="6685"/>
        <w:gridCol w:w="232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29"/>
        <w:gridCol w:w="1149"/>
        <w:gridCol w:w="6927"/>
        <w:gridCol w:w="234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-64758</w:t>
            </w:r>
          </w:p>
        </w:tc>
      </w:tr>
      <w:tr>
        <w:trPr>
          <w:trHeight w:val="60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64758</w:t>
            </w:r>
          </w:p>
        </w:tc>
      </w:tr>
      <w:tr>
        <w:trPr>
          <w:trHeight w:val="30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30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31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r>
      <w:tr>
        <w:trPr>
          <w:trHeight w:val="60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w:t>
            </w:r>
          </w:p>
        </w:tc>
      </w:tr>
      <w:tr>
        <w:trPr>
          <w:trHeight w:val="30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w:t>
            </w:r>
          </w:p>
        </w:tc>
      </w:tr>
      <w:tr>
        <w:trPr>
          <w:trHeight w:val="735"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w:t>
            </w:r>
          </w:p>
        </w:tc>
      </w:tr>
    </w:tbl>
    <w:bookmarkStart w:name="z44" w:id="2"/>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w:t>
      </w:r>
      <w:r>
        <w:br/>
      </w:r>
      <w:r>
        <w:rPr>
          <w:rFonts w:ascii="Times New Roman"/>
          <w:b w:val="false"/>
          <w:i w:val="false"/>
          <w:color w:val="000000"/>
          <w:sz w:val="28"/>
        </w:rPr>
        <w:t>
48-284 санды шешіміне</w:t>
      </w:r>
      <w:r>
        <w:br/>
      </w:r>
      <w:r>
        <w:rPr>
          <w:rFonts w:ascii="Times New Roman"/>
          <w:b w:val="false"/>
          <w:i w:val="false"/>
          <w:color w:val="000000"/>
          <w:sz w:val="28"/>
        </w:rPr>
        <w:t>
2-қосымша</w:t>
      </w:r>
    </w:p>
    <w:bookmarkEnd w:id="2"/>
    <w:bookmarkStart w:name="z45" w:id="3"/>
    <w:p>
      <w:pPr>
        <w:spacing w:after="0"/>
        <w:ind w:left="0"/>
        <w:jc w:val="left"/>
      </w:pPr>
      <w:r>
        <w:rPr>
          <w:rFonts w:ascii="Times New Roman"/>
          <w:b/>
          <w:i w:val="false"/>
          <w:color w:val="000000"/>
        </w:rPr>
        <w:t xml:space="preserve"> 
Ескелді ауданының 2011-2013 жылдарға арналған бюджеттік</w:t>
      </w:r>
      <w:r>
        <w:br/>
      </w:r>
      <w:r>
        <w:rPr>
          <w:rFonts w:ascii="Times New Roman"/>
          <w:b/>
          <w:i w:val="false"/>
          <w:color w:val="000000"/>
        </w:rPr>
        <w:t>
инвестициялық жобалар тізбесі</w:t>
      </w:r>
    </w:p>
    <w:bookmarkEnd w:id="3"/>
    <w:p>
      <w:pPr>
        <w:spacing w:after="0"/>
        <w:ind w:left="0"/>
        <w:jc w:val="both"/>
      </w:pPr>
      <w:r>
        <w:rPr>
          <w:rFonts w:ascii="Times New Roman"/>
          <w:b w:val="false"/>
          <w:i w:val="false"/>
          <w:color w:val="ff0000"/>
          <w:sz w:val="28"/>
        </w:rPr>
        <w:t xml:space="preserve">      Ескерту. 2-қосымша жаңа редакцияда - Алматы облысы Ескелді аудандық мәслихатының 2011.11.14 </w:t>
      </w:r>
      <w:r>
        <w:rPr>
          <w:rFonts w:ascii="Times New Roman"/>
          <w:b w:val="false"/>
          <w:i w:val="false"/>
          <w:color w:val="ff0000"/>
          <w:sz w:val="28"/>
        </w:rPr>
        <w:t>N 60-347</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86"/>
        <w:gridCol w:w="787"/>
        <w:gridCol w:w="846"/>
        <w:gridCol w:w="5924"/>
        <w:gridCol w:w="1582"/>
        <w:gridCol w:w="1344"/>
        <w:gridCol w:w="14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1414101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272632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w:t>
            </w:r>
            <w:r>
              <w:br/>
            </w:r>
            <w:r>
              <w:rPr>
                <w:rFonts w:ascii="Times New Roman"/>
                <w:b w:val="false"/>
                <w:i w:val="false"/>
                <w:color w:val="000000"/>
                <w:sz w:val="20"/>
              </w:rPr>
              <w:t>
құрылысы және құрылыс бөлімі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152632</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 тұрғын үй</w:t>
            </w:r>
            <w:r>
              <w:br/>
            </w:r>
            <w:r>
              <w:rPr>
                <w:rFonts w:ascii="Times New Roman"/>
                <w:b w:val="false"/>
                <w:i w:val="false"/>
                <w:color w:val="000000"/>
                <w:sz w:val="20"/>
              </w:rPr>
              <w:t>
құрылысы және (немесе) сатып</w:t>
            </w:r>
            <w:r>
              <w:br/>
            </w:r>
            <w:r>
              <w:rPr>
                <w:rFonts w:ascii="Times New Roman"/>
                <w:b w:val="false"/>
                <w:i w:val="false"/>
                <w:color w:val="000000"/>
                <w:sz w:val="20"/>
              </w:rPr>
              <w:t>
алу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183923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60132</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w:t>
            </w:r>
            <w:r>
              <w:br/>
            </w:r>
            <w:r>
              <w:rPr>
                <w:rFonts w:ascii="Times New Roman"/>
                <w:b w:val="false"/>
                <w:i w:val="false"/>
                <w:color w:val="000000"/>
                <w:sz w:val="20"/>
              </w:rPr>
              <w:t>
сатып алу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w:t>
            </w:r>
          </w:p>
        </w:tc>
      </w:tr>
      <w:tr>
        <w:trPr>
          <w:trHeight w:val="11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w:t>
            </w:r>
            <w:r>
              <w:br/>
            </w:r>
            <w:r>
              <w:rPr>
                <w:rFonts w:ascii="Times New Roman"/>
                <w:b w:val="false"/>
                <w:i w:val="false"/>
                <w:color w:val="000000"/>
                <w:sz w:val="20"/>
              </w:rPr>
              <w:t>
бағдарламасы шеңберінде</w:t>
            </w:r>
            <w:r>
              <w:br/>
            </w:r>
            <w:r>
              <w:rPr>
                <w:rFonts w:ascii="Times New Roman"/>
                <w:b w:val="false"/>
                <w:i w:val="false"/>
                <w:color w:val="000000"/>
                <w:sz w:val="20"/>
              </w:rPr>
              <w:t>
инженерлік коммуникациялық</w:t>
            </w:r>
            <w:r>
              <w:br/>
            </w:r>
            <w:r>
              <w:rPr>
                <w:rFonts w:ascii="Times New Roman"/>
                <w:b w:val="false"/>
                <w:i w:val="false"/>
                <w:color w:val="000000"/>
                <w:sz w:val="20"/>
              </w:rPr>
              <w:t>
инфрақұрылымдардың дамуы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1160759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1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w:t>
            </w:r>
            <w:r>
              <w:br/>
            </w:r>
            <w:r>
              <w:rPr>
                <w:rFonts w:ascii="Times New Roman"/>
                <w:b w:val="false"/>
                <w:i w:val="false"/>
                <w:color w:val="000000"/>
                <w:sz w:val="20"/>
              </w:rPr>
              <w:t>
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1017759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w:t>
            </w:r>
            <w:r>
              <w:br/>
            </w:r>
            <w:r>
              <w:rPr>
                <w:rFonts w:ascii="Times New Roman"/>
                <w:b w:val="false"/>
                <w:i w:val="false"/>
                <w:color w:val="000000"/>
                <w:sz w:val="20"/>
              </w:rPr>
              <w:t>
дамыту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963869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w:t>
            </w:r>
            <w:r>
              <w:br/>
            </w:r>
            <w:r>
              <w:rPr>
                <w:rFonts w:ascii="Times New Roman"/>
                <w:b w:val="false"/>
                <w:i w:val="false"/>
                <w:color w:val="000000"/>
                <w:sz w:val="20"/>
              </w:rPr>
              <w:t>
құрылысы және құрылыс бөлімі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w:t>
            </w:r>
            <w:r>
              <w:br/>
            </w:r>
            <w:r>
              <w:rPr>
                <w:rFonts w:ascii="Times New Roman"/>
                <w:b w:val="false"/>
                <w:i w:val="false"/>
                <w:color w:val="000000"/>
                <w:sz w:val="20"/>
              </w:rPr>
              <w:t>
дамыту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w:t>
            </w:r>
            <w:r>
              <w:br/>
            </w:r>
            <w:r>
              <w:rPr>
                <w:rFonts w:ascii="Times New Roman"/>
                <w:b w:val="false"/>
                <w:i w:val="false"/>
                <w:color w:val="000000"/>
                <w:sz w:val="20"/>
              </w:rPr>
              <w:t>
бөлімі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11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bl>
    <w:bookmarkStart w:name="z46" w:id="4"/>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w:t>
      </w:r>
      <w:r>
        <w:br/>
      </w:r>
      <w:r>
        <w:rPr>
          <w:rFonts w:ascii="Times New Roman"/>
          <w:b w:val="false"/>
          <w:i w:val="false"/>
          <w:color w:val="000000"/>
          <w:sz w:val="28"/>
        </w:rPr>
        <w:t>
48-284 санды шешіміне</w:t>
      </w:r>
      <w:r>
        <w:br/>
      </w:r>
      <w:r>
        <w:rPr>
          <w:rFonts w:ascii="Times New Roman"/>
          <w:b w:val="false"/>
          <w:i w:val="false"/>
          <w:color w:val="000000"/>
          <w:sz w:val="28"/>
        </w:rPr>
        <w:t>
3-қосымша</w:t>
      </w:r>
    </w:p>
    <w:bookmarkEnd w:id="4"/>
    <w:bookmarkStart w:name="z47" w:id="5"/>
    <w:p>
      <w:pPr>
        <w:spacing w:after="0"/>
        <w:ind w:left="0"/>
        <w:jc w:val="left"/>
      </w:pPr>
      <w:r>
        <w:rPr>
          <w:rFonts w:ascii="Times New Roman"/>
          <w:b/>
          <w:i w:val="false"/>
          <w:color w:val="000000"/>
        </w:rPr>
        <w:t xml:space="preserve"> 
2011 жылға арналған жергілікті бюджеттің атқарылуы барысында</w:t>
      </w:r>
      <w:r>
        <w:br/>
      </w:r>
      <w:r>
        <w:rPr>
          <w:rFonts w:ascii="Times New Roman"/>
          <w:b/>
          <w:i w:val="false"/>
          <w:color w:val="000000"/>
        </w:rPr>
        <w:t>
секвестрлеуге жатпайтын бюджеттік бағдарламалардың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566"/>
        <w:gridCol w:w="670"/>
        <w:gridCol w:w="846"/>
        <w:gridCol w:w="1037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1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48" w:id="6"/>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w:t>
      </w:r>
      <w:r>
        <w:br/>
      </w:r>
      <w:r>
        <w:rPr>
          <w:rFonts w:ascii="Times New Roman"/>
          <w:b w:val="false"/>
          <w:i w:val="false"/>
          <w:color w:val="000000"/>
          <w:sz w:val="28"/>
        </w:rPr>
        <w:t>
48-284 санды шешіміне</w:t>
      </w:r>
      <w:r>
        <w:br/>
      </w:r>
      <w:r>
        <w:rPr>
          <w:rFonts w:ascii="Times New Roman"/>
          <w:b w:val="false"/>
          <w:i w:val="false"/>
          <w:color w:val="000000"/>
          <w:sz w:val="28"/>
        </w:rPr>
        <w:t>
4-қосымша</w:t>
      </w:r>
    </w:p>
    <w:bookmarkEnd w:id="6"/>
    <w:bookmarkStart w:name="z49" w:id="7"/>
    <w:p>
      <w:pPr>
        <w:spacing w:after="0"/>
        <w:ind w:left="0"/>
        <w:jc w:val="left"/>
      </w:pPr>
      <w:r>
        <w:rPr>
          <w:rFonts w:ascii="Times New Roman"/>
          <w:b/>
          <w:i w:val="false"/>
          <w:color w:val="000000"/>
        </w:rPr>
        <w:t xml:space="preserve"> 
Ескелді ауданының 2012 жылдың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686"/>
        <w:gridCol w:w="684"/>
        <w:gridCol w:w="8801"/>
        <w:gridCol w:w="2227"/>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3417691</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71276</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34097</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1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6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r>
      <w:tr>
        <w:trPr>
          <w:trHeight w:val="3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6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42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5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0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3321361</w:t>
            </w:r>
          </w:p>
        </w:tc>
      </w:tr>
      <w:tr>
        <w:trPr>
          <w:trHeight w:val="16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3321361</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23"/>
        <w:gridCol w:w="669"/>
        <w:gridCol w:w="747"/>
        <w:gridCol w:w="8289"/>
        <w:gridCol w:w="220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3417691</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153859</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51030</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90201</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90201</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w:t>
            </w:r>
          </w:p>
        </w:tc>
      </w:tr>
      <w:tr>
        <w:trPr>
          <w:trHeight w:val="1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2075745</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184400</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184400</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184400</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1863746</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1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1861929</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1861929</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27599</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27599</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9623</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17976</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141961</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125078</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31203</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14924</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679325</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635898</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43427</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w:t>
            </w:r>
          </w:p>
        </w:tc>
      </w:tr>
      <w:tr>
        <w:trPr>
          <w:trHeight w:val="1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153185</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109504</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109504</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25462</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77027</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67363</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p>
        </w:tc>
      </w:tr>
      <w:tr>
        <w:trPr>
          <w:trHeight w:val="1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79870</w:t>
            </w:r>
          </w:p>
        </w:tc>
      </w:tr>
      <w:tr>
        <w:trPr>
          <w:trHeight w:val="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79870</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79870</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14322</w:t>
            </w: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583"/>
        <w:gridCol w:w="681"/>
        <w:gridCol w:w="721"/>
        <w:gridCol w:w="8317"/>
        <w:gridCol w:w="2177"/>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3"/>
        <w:gridCol w:w="603"/>
        <w:gridCol w:w="780"/>
        <w:gridCol w:w="8273"/>
        <w:gridCol w:w="2179"/>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бойынша сальдо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66"/>
        <w:gridCol w:w="706"/>
        <w:gridCol w:w="8919"/>
        <w:gridCol w:w="218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0" w:id="8"/>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w:t>
      </w:r>
      <w:r>
        <w:br/>
      </w:r>
      <w:r>
        <w:rPr>
          <w:rFonts w:ascii="Times New Roman"/>
          <w:b w:val="false"/>
          <w:i w:val="false"/>
          <w:color w:val="000000"/>
          <w:sz w:val="28"/>
        </w:rPr>
        <w:t>
48-284 санды шешіміне</w:t>
      </w:r>
      <w:r>
        <w:br/>
      </w:r>
      <w:r>
        <w:rPr>
          <w:rFonts w:ascii="Times New Roman"/>
          <w:b w:val="false"/>
          <w:i w:val="false"/>
          <w:color w:val="000000"/>
          <w:sz w:val="28"/>
        </w:rPr>
        <w:t>
5-қосымша</w:t>
      </w:r>
    </w:p>
    <w:bookmarkEnd w:id="8"/>
    <w:bookmarkStart w:name="z51" w:id="9"/>
    <w:p>
      <w:pPr>
        <w:spacing w:after="0"/>
        <w:ind w:left="0"/>
        <w:jc w:val="left"/>
      </w:pPr>
      <w:r>
        <w:rPr>
          <w:rFonts w:ascii="Times New Roman"/>
          <w:b/>
          <w:i w:val="false"/>
          <w:color w:val="000000"/>
        </w:rPr>
        <w:t xml:space="preserve"> 
Ескелді ауданының 2013 жылдың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30"/>
        <w:gridCol w:w="588"/>
        <w:gridCol w:w="9221"/>
        <w:gridCol w:w="219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2984657</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81419</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69599</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5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21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2891918</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2891918</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2891918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86"/>
        <w:gridCol w:w="846"/>
        <w:gridCol w:w="670"/>
        <w:gridCol w:w="8297"/>
        <w:gridCol w:w="217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2991961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182597</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156935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92005</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2043666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1927043</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1925226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1925226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27599</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27599</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9623</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17976</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147936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32451</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23497</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17836</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17836</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327176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152632</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152632</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60132</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54544</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37887</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32882</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32882</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27244</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77772</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60853</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r>
      <w:tr>
        <w:trPr>
          <w:trHeight w:val="18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85461</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85461</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22954</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86"/>
        <w:gridCol w:w="685"/>
        <w:gridCol w:w="725"/>
        <w:gridCol w:w="8369"/>
        <w:gridCol w:w="2110"/>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4"/>
        <w:gridCol w:w="605"/>
        <w:gridCol w:w="783"/>
        <w:gridCol w:w="8298"/>
        <w:gridCol w:w="2146"/>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68"/>
        <w:gridCol w:w="708"/>
        <w:gridCol w:w="8947"/>
        <w:gridCol w:w="215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