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7c6e" w14:textId="d7f7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Бақтыбай ауылдық округіне қарасты тұрғын үй салынып, жаңадан пайда болған көшелерге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Бақтыбай ауылдық округі әкімінің 2010 жылғы 04 тамыздағы N 153 шешімі. Алматы облысының Әділет департаменті Ескелді ауданының Әділет басқармасында 2010 жылы 16 қыркүйекте N 2-9-113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 басшылыққа алып, Бақтыбай ауылдық округіне қарасты, Бақтыбай Жолбарысұлы атындағы ауылының тұрғындарының пікірлерін және Ескелді аудандық ономастика комиссиясының келісімін ескере отырып Бақтыбай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Бақтыбай ауылдық округіне қарасты Бақтыбай Жолбарысұлы атындағы ауылында тұрғын үй салынып жаңа көшелерге: Қаблиса, Шәкәрім, Асанова, Астана, Қайрат Рысқұлбеков, "Жетісу шұғыласы", Қалқа Жапсарбаев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шешімнің орындалуы ауыл округі әкімінің орынбасары А. Исабековке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күнтізбелік он күн өткеннен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Бақтыбай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Е. Ақылбеков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