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8d8d" w14:textId="d268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23 желтоқсандағы № 28-99 "Іле ауданының 2010-2012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Іле аудандық мәслихатының 2010 жылғы 16 сәуірдегі № 31-119 шешімі. Алматы облысы Іле ауданының Әділет басқармасында 2010 жылғы 26 сәуірде № 2-10-119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Бюджеттік </w:t>
      </w:r>
      <w:r>
        <w:rPr>
          <w:rFonts w:ascii="Times New Roman"/>
          <w:b w:val="false"/>
          <w:i w:val="false"/>
          <w:color w:val="000000"/>
          <w:sz w:val="28"/>
        </w:rPr>
        <w:t>Кодексінің</w:t>
      </w:r>
      <w:r>
        <w:rPr>
          <w:rFonts w:ascii="Times New Roman"/>
          <w:b w:val="false"/>
          <w:i w:val="false"/>
          <w:color w:val="000000"/>
          <w:sz w:val="28"/>
        </w:rPr>
        <w:t xml:space="preserve"> 9 – бабына,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Іле аудандық мәслихатының 2009 жылғы 23 желтоқсандағы «Іле ауданының 2010-2012 жылдарға арналған бюджеті туралы» № 28-99 </w:t>
      </w:r>
      <w:r>
        <w:rPr>
          <w:rFonts w:ascii="Times New Roman"/>
          <w:b w:val="false"/>
          <w:i w:val="false"/>
          <w:color w:val="000000"/>
          <w:sz w:val="28"/>
        </w:rPr>
        <w:t>шешіміне</w:t>
      </w:r>
      <w:r>
        <w:rPr>
          <w:rFonts w:ascii="Times New Roman"/>
          <w:b w:val="false"/>
          <w:i w:val="false"/>
          <w:color w:val="000000"/>
          <w:sz w:val="28"/>
        </w:rPr>
        <w:t xml:space="preserve"> (Іле аудандық әділет басқармасында нормативтік құқықтық актілерді мемлекеттік тіркеу тізілімінде 2009 жылғы 30 желтоқсанда № 2-10-104 нөмірінде тіркелген, «Іле таңы» газетінің 2010 жылғы 8 қаңтардағы № 2 (4321) нөмірінде жарияланды) және 2010 жылдың 5 ақпандағы </w:t>
      </w:r>
      <w:r>
        <w:rPr>
          <w:rFonts w:ascii="Times New Roman"/>
          <w:b w:val="false"/>
          <w:i w:val="false"/>
          <w:color w:val="000000"/>
          <w:sz w:val="28"/>
        </w:rPr>
        <w:t>№ 30-117</w:t>
      </w:r>
      <w:r>
        <w:rPr>
          <w:rFonts w:ascii="Times New Roman"/>
          <w:b w:val="false"/>
          <w:i w:val="false"/>
          <w:color w:val="000000"/>
          <w:sz w:val="28"/>
        </w:rPr>
        <w:t xml:space="preserve"> (Іле аудандық әділет басқармасында нормативтік құқықтық актілерді мемлекеттік тіркеу тізілімінде 2010 жылғы 23 ақпандағы № 2-10-111 нөмірінде тіркелген, «Іле таңы» газетінің 2010 жылғы 13 наурыздағы № 11 (4330) нөмірінде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 «28 105 797» саны «28 120 372»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трансферттердің түсімдері бойынша – «10 839 415» саны «10 760 338» санына ауыстырылсын;</w:t>
      </w:r>
      <w:r>
        <w:br/>
      </w:r>
      <w:r>
        <w:rPr>
          <w:rFonts w:ascii="Times New Roman"/>
          <w:b w:val="false"/>
          <w:i w:val="false"/>
          <w:color w:val="000000"/>
          <w:sz w:val="28"/>
        </w:rPr>
        <w:t>
      2) Шығындар – «28 289 244 » саны «28 303 819» санына ауыстырылсын;</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жалпы сипаттағы мемлекеттiк қызметтерге «194 192» саны «203 330» санына ауыстырылсын;</w:t>
      </w:r>
      <w:r>
        <w:br/>
      </w:r>
      <w:r>
        <w:rPr>
          <w:rFonts w:ascii="Times New Roman"/>
          <w:b w:val="false"/>
          <w:i w:val="false"/>
          <w:color w:val="000000"/>
          <w:sz w:val="28"/>
        </w:rPr>
        <w:t>
      білім беру «2 928 068» саны «3 050 367» санына ауыстырылсын;</w:t>
      </w:r>
      <w:r>
        <w:br/>
      </w:r>
      <w:r>
        <w:rPr>
          <w:rFonts w:ascii="Times New Roman"/>
          <w:b w:val="false"/>
          <w:i w:val="false"/>
          <w:color w:val="000000"/>
          <w:sz w:val="28"/>
        </w:rPr>
        <w:t>
      әлеуметтік көмек және әлеуметтік қамсыздандыруға «285 150» саны «293 698» санына ауыстырылсын;</w:t>
      </w:r>
      <w:r>
        <w:br/>
      </w:r>
      <w:r>
        <w:rPr>
          <w:rFonts w:ascii="Times New Roman"/>
          <w:b w:val="false"/>
          <w:i w:val="false"/>
          <w:color w:val="000000"/>
          <w:sz w:val="28"/>
        </w:rPr>
        <w:t>
      тұрғын үй-коммуналдық шаруашылыққа «8 876 368» саны «8 889 408» санына ауыстырылсын;</w:t>
      </w:r>
      <w:r>
        <w:br/>
      </w:r>
      <w:r>
        <w:rPr>
          <w:rFonts w:ascii="Times New Roman"/>
          <w:b w:val="false"/>
          <w:i w:val="false"/>
          <w:color w:val="000000"/>
          <w:sz w:val="28"/>
        </w:rPr>
        <w:t>
      мәдениет, спорт, туризм және ақпараттық кеңістікке «213 325» саны «215 921»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«266 012» саны «262 765» санына ауыстырылсын;</w:t>
      </w:r>
      <w:r>
        <w:br/>
      </w:r>
      <w:r>
        <w:rPr>
          <w:rFonts w:ascii="Times New Roman"/>
          <w:b w:val="false"/>
          <w:i w:val="false"/>
          <w:color w:val="000000"/>
          <w:sz w:val="28"/>
        </w:rPr>
        <w:t>
      өнеркәсіп, сәулет, қала құрылысы және құрылыс қызметі «7 859» саны «8 254» санына ауыстырылсын;</w:t>
      </w:r>
      <w:r>
        <w:br/>
      </w:r>
      <w:r>
        <w:rPr>
          <w:rFonts w:ascii="Times New Roman"/>
          <w:b w:val="false"/>
          <w:i w:val="false"/>
          <w:color w:val="000000"/>
          <w:sz w:val="28"/>
        </w:rPr>
        <w:t>
      басқалар «15 098» саны «15 740» санына ауыстырылсын.</w:t>
      </w:r>
      <w:r>
        <w:br/>
      </w:r>
      <w:r>
        <w:rPr>
          <w:rFonts w:ascii="Times New Roman"/>
          <w:b w:val="false"/>
          <w:i w:val="false"/>
          <w:color w:val="000000"/>
          <w:sz w:val="28"/>
        </w:rPr>
        <w:t>
      3) Таза бюджеттік кредит беру «48 079» саны «46 788» санына ауыстырылсын;</w:t>
      </w:r>
      <w:r>
        <w:br/>
      </w:r>
      <w:r>
        <w:rPr>
          <w:rFonts w:ascii="Times New Roman"/>
          <w:b w:val="false"/>
          <w:i w:val="false"/>
          <w:color w:val="000000"/>
          <w:sz w:val="28"/>
        </w:rPr>
        <w:t>
      4) Бюджет тапшылығы (профицит) «-231 527» саны «- 230 235» санына ауыстырылсын;</w:t>
      </w:r>
      <w:r>
        <w:br/>
      </w:r>
      <w:r>
        <w:rPr>
          <w:rFonts w:ascii="Times New Roman"/>
          <w:b w:val="false"/>
          <w:i w:val="false"/>
          <w:color w:val="000000"/>
          <w:sz w:val="28"/>
        </w:rPr>
        <w:t>
      5) Бюджет тапшылығын қаржыландыру (профицитін пайдалану) –«231 527» саны «230 235»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Мәслихат сессиясының</w:t>
      </w:r>
      <w:r>
        <w:br/>
      </w:r>
      <w:r>
        <w:rPr>
          <w:rFonts w:ascii="Times New Roman"/>
          <w:b w:val="false"/>
          <w:i w:val="false"/>
          <w:color w:val="000000"/>
          <w:sz w:val="28"/>
        </w:rPr>
        <w:t>
</w:t>
      </w:r>
      <w:r>
        <w:rPr>
          <w:rFonts w:ascii="Times New Roman"/>
          <w:b w:val="false"/>
          <w:i/>
          <w:color w:val="000000"/>
          <w:sz w:val="28"/>
        </w:rPr>
        <w:t>      төрайымы                        Б.Сулейменова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Ф.Ыдрышева</w:t>
      </w:r>
    </w:p>
    <w:p>
      <w:pPr>
        <w:spacing w:after="0"/>
        <w:ind w:left="0"/>
        <w:jc w:val="both"/>
      </w:pPr>
      <w:r>
        <w:rPr>
          <w:rFonts w:ascii="Times New Roman"/>
          <w:b w:val="false"/>
          <w:i w:val="false"/>
          <w:color w:val="000000"/>
          <w:sz w:val="28"/>
        </w:rPr>
        <w:t>Іле аудандық Мәслихатының</w:t>
      </w:r>
      <w:r>
        <w:br/>
      </w:r>
      <w:r>
        <w:rPr>
          <w:rFonts w:ascii="Times New Roman"/>
          <w:b w:val="false"/>
          <w:i w:val="false"/>
          <w:color w:val="000000"/>
          <w:sz w:val="28"/>
        </w:rPr>
        <w:t>
2010 жылғы 16 cәуірдегі "Іле аудандық</w:t>
      </w:r>
      <w:r>
        <w:br/>
      </w:r>
      <w:r>
        <w:rPr>
          <w:rFonts w:ascii="Times New Roman"/>
          <w:b w:val="false"/>
          <w:i w:val="false"/>
          <w:color w:val="000000"/>
          <w:sz w:val="28"/>
        </w:rPr>
        <w:t>
Мәслихатының 2009 жылғы 23 желтоқсандағы"</w:t>
      </w:r>
      <w:r>
        <w:br/>
      </w:r>
      <w:r>
        <w:rPr>
          <w:rFonts w:ascii="Times New Roman"/>
          <w:b w:val="false"/>
          <w:i w:val="false"/>
          <w:color w:val="000000"/>
          <w:sz w:val="28"/>
        </w:rPr>
        <w:t>
Іле аудандық 2010-2012 жылдарға арналған</w:t>
      </w:r>
      <w:r>
        <w:br/>
      </w:r>
      <w:r>
        <w:rPr>
          <w:rFonts w:ascii="Times New Roman"/>
          <w:b w:val="false"/>
          <w:i w:val="false"/>
          <w:color w:val="000000"/>
          <w:sz w:val="28"/>
        </w:rPr>
        <w:t>
аудандық бюджеті туралы" № 28-99 шешіміне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 31-119 шешімімен бекітілген</w:t>
      </w:r>
    </w:p>
    <w:p>
      <w:pPr>
        <w:spacing w:after="0"/>
        <w:ind w:left="0"/>
        <w:jc w:val="both"/>
      </w:pPr>
      <w:r>
        <w:rPr>
          <w:rFonts w:ascii="Times New Roman"/>
          <w:b w:val="false"/>
          <w:i w:val="false"/>
          <w:color w:val="000000"/>
          <w:sz w:val="28"/>
        </w:rPr>
        <w:t>Іле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"Іле ауданының 2010-2012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 28-99 шешіміне бекітілген 1 қосымша</w:t>
      </w:r>
    </w:p>
    <w:bookmarkStart w:name="z4" w:id="1"/>
    <w:p>
      <w:pPr>
        <w:spacing w:after="0"/>
        <w:ind w:left="0"/>
        <w:jc w:val="left"/>
      </w:pPr>
      <w:r>
        <w:rPr>
          <w:rFonts w:ascii="Times New Roman"/>
          <w:b/>
          <w:i w:val="false"/>
          <w:color w:val="000000"/>
        </w:rPr>
        <w:t xml:space="preserve"> 
Іле ауданының 2010 жылға арналған аудандық бюджеті</w:t>
      </w:r>
      <w:r>
        <w:br/>
      </w:r>
      <w:r>
        <w:rPr>
          <w:rFonts w:ascii="Times New Roman"/>
          <w:b/>
          <w:i w:val="false"/>
          <w:color w:val="000000"/>
        </w:rPr>
        <w:t>
(өзгерістермен)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16"/>
        <w:gridCol w:w="767"/>
        <w:gridCol w:w="681"/>
        <w:gridCol w:w="724"/>
        <w:gridCol w:w="7482"/>
        <w:gridCol w:w="2015"/>
      </w:tblGrid>
      <w:tr>
        <w:trPr>
          <w:trHeight w:val="9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Санаты</w:t>
            </w:r>
            <w:r>
              <w:br/>
            </w:r>
            <w:r>
              <w:rPr>
                <w:rFonts w:ascii="Times New Roman"/>
                <w:b w:val="false"/>
                <w:i w:val="false"/>
                <w:color w:val="000000"/>
                <w:sz w:val="20"/>
              </w:rPr>
              <w:t>
</w:t>
            </w:r>
            <w:r>
              <w:rPr>
                <w:rFonts w:ascii="Times New Roman"/>
                <w:b/>
                <w:i w:val="false"/>
                <w:color w:val="000000"/>
                <w:sz w:val="20"/>
              </w:rPr>
              <w:t>      Сыныбы</w:t>
            </w:r>
            <w:r>
              <w:br/>
            </w:r>
            <w:r>
              <w:rPr>
                <w:rFonts w:ascii="Times New Roman"/>
                <w:b w:val="false"/>
                <w:i w:val="false"/>
                <w:color w:val="000000"/>
                <w:sz w:val="20"/>
              </w:rPr>
              <w:t>
</w:t>
            </w:r>
            <w:r>
              <w:rPr>
                <w:rFonts w:ascii="Times New Roman"/>
                <w:b/>
                <w:i w:val="false"/>
                <w:color w:val="000000"/>
                <w:sz w:val="20"/>
              </w:rPr>
              <w:t>          Iшкi сыныбы</w:t>
            </w:r>
            <w:r>
              <w:br/>
            </w:r>
            <w:r>
              <w:rPr>
                <w:rFonts w:ascii="Times New Roman"/>
                <w:b w:val="false"/>
                <w:i w:val="false"/>
                <w:color w:val="000000"/>
                <w:sz w:val="20"/>
              </w:rPr>
              <w:t>
</w:t>
            </w:r>
            <w:r>
              <w:rPr>
                <w:rFonts w:ascii="Times New Roman"/>
                <w:b/>
                <w:i w:val="false"/>
                <w:color w:val="000000"/>
                <w:sz w:val="20"/>
              </w:rPr>
              <w:t>             Ерекшелiгi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28120372</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17221237</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1048881</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687500</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82950</w:t>
            </w:r>
          </w:p>
        </w:tc>
      </w:tr>
      <w:tr>
        <w:trPr>
          <w:trHeight w:val="9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10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жерлерге салынатын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14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9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48032</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274157</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234506</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7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16132716</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16084036</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фильтірлі сигареттер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15790501</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фильтірсіз сигареттер, папиростар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247635</w:t>
            </w:r>
          </w:p>
        </w:tc>
      </w:tr>
      <w:tr>
        <w:trPr>
          <w:trHeight w:val="15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5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кәсiби қызметтi жүргiзгенi үшiн алынатын алымдар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тіркегені үшiн алынатын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үшiн алынатын лицензиялық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15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5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w:t>
            </w:r>
          </w:p>
        </w:tc>
      </w:tr>
      <w:tr>
        <w:trPr>
          <w:trHeight w:val="17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17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39640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39640</w:t>
            </w:r>
          </w:p>
        </w:tc>
      </w:tr>
      <w:tr>
        <w:trPr>
          <w:trHeight w:val="51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w:t>
            </w:r>
          </w:p>
        </w:tc>
      </w:tr>
      <w:tr>
        <w:trPr>
          <w:trHeight w:val="22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20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18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1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9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70230</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7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67690</w:t>
            </w:r>
          </w:p>
        </w:tc>
      </w:tr>
      <w:tr>
        <w:trPr>
          <w:trHeight w:val="25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67690</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68567</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51867</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4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10760338</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10760338</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10760338</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2709883</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8050455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33"/>
        <w:gridCol w:w="833"/>
        <w:gridCol w:w="733"/>
        <w:gridCol w:w="613"/>
        <w:gridCol w:w="7782"/>
        <w:gridCol w:w="1833"/>
      </w:tblGrid>
      <w:tr>
        <w:trPr>
          <w:trHeight w:val="12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r>
              <w:br/>
            </w:r>
            <w:r>
              <w:rPr>
                <w:rFonts w:ascii="Times New Roman"/>
                <w:b w:val="false"/>
                <w:i w:val="false"/>
                <w:color w:val="000000"/>
                <w:sz w:val="20"/>
              </w:rPr>
              <w:t>
</w:t>
            </w:r>
            <w:r>
              <w:rPr>
                <w:rFonts w:ascii="Times New Roman"/>
                <w:b/>
                <w:i w:val="false"/>
                <w:color w:val="000000"/>
                <w:sz w:val="20"/>
              </w:rPr>
              <w:t>   Кіші функция</w:t>
            </w:r>
            <w:r>
              <w:br/>
            </w:r>
            <w:r>
              <w:rPr>
                <w:rFonts w:ascii="Times New Roman"/>
                <w:b w:val="false"/>
                <w:i w:val="false"/>
                <w:color w:val="000000"/>
                <w:sz w:val="20"/>
              </w:rPr>
              <w:t>
</w:t>
            </w:r>
            <w:r>
              <w:rPr>
                <w:rFonts w:ascii="Times New Roman"/>
                <w:b/>
                <w:i w:val="false"/>
                <w:color w:val="000000"/>
                <w:sz w:val="20"/>
              </w:rPr>
              <w:t>      Бюджеттік бағдарламалар әкімшісі</w:t>
            </w:r>
            <w:r>
              <w:br/>
            </w:r>
            <w:r>
              <w:rPr>
                <w:rFonts w:ascii="Times New Roman"/>
                <w:b w:val="false"/>
                <w:i w:val="false"/>
                <w:color w:val="000000"/>
                <w:sz w:val="20"/>
              </w:rPr>
              <w:t>
</w:t>
            </w:r>
            <w:r>
              <w:rPr>
                <w:rFonts w:ascii="Times New Roman"/>
                <w:b/>
                <w:i w:val="false"/>
                <w:color w:val="000000"/>
                <w:sz w:val="20"/>
              </w:rPr>
              <w:t>           Бағдарлама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28303819</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203330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177431</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112306</w:t>
            </w:r>
          </w:p>
        </w:tc>
      </w:tr>
      <w:tr>
        <w:trPr>
          <w:trHeight w:val="15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110623</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13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21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 -атқару қызметі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8358</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15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3050367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180956</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180956</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180956</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2757929</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2753073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2753073</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111482</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84274</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13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293698</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271615</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271615</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88478</w:t>
            </w:r>
          </w:p>
        </w:tc>
      </w:tr>
      <w:tr>
        <w:trPr>
          <w:trHeight w:val="19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23352</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16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w:t>
            </w:r>
          </w:p>
        </w:tc>
      </w:tr>
      <w:tr>
        <w:trPr>
          <w:trHeight w:val="60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6"/>
        <w:gridCol w:w="790"/>
        <w:gridCol w:w="790"/>
        <w:gridCol w:w="725"/>
        <w:gridCol w:w="7300"/>
        <w:gridCol w:w="2084"/>
      </w:tblGrid>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22083</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22083</w:t>
            </w:r>
          </w:p>
        </w:tc>
      </w:tr>
      <w:tr>
        <w:trPr>
          <w:trHeight w:val="14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p>
        </w:tc>
      </w:tr>
      <w:tr>
        <w:trPr>
          <w:trHeight w:val="11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8889408</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8203017</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8203017</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8036610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ұй салу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151542</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613849</w:t>
            </w:r>
          </w:p>
        </w:tc>
      </w:tr>
      <w:tr>
        <w:trPr>
          <w:trHeight w:val="11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588849</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w:t>
            </w:r>
          </w:p>
        </w:tc>
      </w:tr>
      <w:tr>
        <w:trPr>
          <w:trHeight w:val="8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49161</w:t>
            </w:r>
          </w:p>
        </w:tc>
      </w:tr>
      <w:tr>
        <w:trPr>
          <w:trHeight w:val="18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525241</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72542</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27937</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215921</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6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3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29446</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6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8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кеңiстiкті ұйымдастыру жөніндегі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w:t>
            </w:r>
          </w:p>
        </w:tc>
      </w:tr>
      <w:tr>
        <w:trPr>
          <w:trHeight w:val="5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10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17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5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9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3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262765</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11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8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6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1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10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11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231540</w:t>
            </w:r>
          </w:p>
        </w:tc>
      </w:tr>
      <w:tr>
        <w:trPr>
          <w:trHeight w:val="10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190441</w:t>
            </w:r>
          </w:p>
        </w:tc>
      </w:tr>
      <w:tr>
        <w:trPr>
          <w:trHeight w:val="16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190441</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8254</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8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9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180573</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42873</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42873</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42873</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11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16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10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15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15173982</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15173982</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15173982</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14989520</w:t>
            </w:r>
          </w:p>
        </w:tc>
      </w:tr>
      <w:tr>
        <w:trPr>
          <w:trHeight w:val="15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46788</w:t>
            </w:r>
          </w:p>
        </w:tc>
      </w:tr>
      <w:tr>
        <w:trPr>
          <w:trHeight w:val="13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48079</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8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12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Бюджет тапшылығы (профицит)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-230235</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94"/>
        <w:gridCol w:w="886"/>
        <w:gridCol w:w="779"/>
        <w:gridCol w:w="588"/>
        <w:gridCol w:w="7526"/>
        <w:gridCol w:w="1712"/>
      </w:tblGrid>
      <w:tr>
        <w:trPr>
          <w:trHeight w:val="12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Санаты</w:t>
            </w:r>
            <w:r>
              <w:br/>
            </w:r>
            <w:r>
              <w:rPr>
                <w:rFonts w:ascii="Times New Roman"/>
                <w:b w:val="false"/>
                <w:i w:val="false"/>
                <w:color w:val="000000"/>
                <w:sz w:val="20"/>
              </w:rPr>
              <w:t>
</w:t>
            </w:r>
            <w:r>
              <w:rPr>
                <w:rFonts w:ascii="Times New Roman"/>
                <w:b/>
                <w:i w:val="false"/>
                <w:color w:val="000000"/>
                <w:sz w:val="20"/>
              </w:rPr>
              <w:t>       Сыныбы</w:t>
            </w:r>
            <w:r>
              <w:br/>
            </w:r>
            <w:r>
              <w:rPr>
                <w:rFonts w:ascii="Times New Roman"/>
                <w:b w:val="false"/>
                <w:i w:val="false"/>
                <w:color w:val="000000"/>
                <w:sz w:val="20"/>
              </w:rPr>
              <w:t>
</w:t>
            </w:r>
            <w:r>
              <w:rPr>
                <w:rFonts w:ascii="Times New Roman"/>
                <w:b/>
                <w:i w:val="false"/>
                <w:color w:val="000000"/>
                <w:sz w:val="20"/>
              </w:rPr>
              <w:t>           Iшкi сыныбы</w:t>
            </w:r>
            <w:r>
              <w:br/>
            </w:r>
            <w:r>
              <w:rPr>
                <w:rFonts w:ascii="Times New Roman"/>
                <w:b w:val="false"/>
                <w:i w:val="false"/>
                <w:color w:val="000000"/>
                <w:sz w:val="20"/>
              </w:rPr>
              <w:t>
</w:t>
            </w:r>
            <w:r>
              <w:rPr>
                <w:rFonts w:ascii="Times New Roman"/>
                <w:b/>
                <w:i w:val="false"/>
                <w:color w:val="000000"/>
                <w:sz w:val="20"/>
              </w:rPr>
              <w:t>               Ерекшелiгi</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174119</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174119</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7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7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7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қозғалысы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