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fcd4" w14:textId="ed6f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и ауылы мен Күрті елді мекеніндегі көшелерге жаң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Күрті ауылдық округі әкімінің 2010 жылғы 12 наурыздағы N 03 шешімі. Алматы облысының Әділет департаменті Іле ауданының Әділет басқармасында 2010 жылғы 19 наурызда N 2-10-11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Әкімшілік-аумақтық құрылысы турал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және Іле ауданы әкімі жанындағы аудандық ономастика комиссиясының 2007 жылдың 3 сәуірдегі N 3 шешімі және 2008 жылғы 10 сәуірдегі N 3 шешімі негізінде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ши ауылы бойынша жаңа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ымбек батыр - 564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ай батыр - 540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йдібек батыр - 564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су - 624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йтерек - 604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- 584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ыз - 702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 - 688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лік - 704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ке - 762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бітшілік - 762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- 484 м,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рті елді мекені бойынша жаңа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- 420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- 420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 - 420 м,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үрті ауылдық округ әкімінің қабылдаған шешіміне сәйкес көше атауларының дұрыс жазылуы мен көше атауы жазылған (тақтайша түсінің көгілдір болуы және ішіндегі жазудың ақ түспен жазылуы) тақтайшаларының белгіленген талапқа сай (20-50) жасалуы және көше белгісін көрнекті жерге орналастыру шараларын ұйымдастыру округ әкімінің орынбасары Қ. Рахим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ті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әкімі                               Д. Өгі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