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a9ef" w14:textId="4e8a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шаруашылық малдарының сарып (бруцеллез) ауруына шалдығуына байланысты Жайнақ батыр ауылдық округіндегі Жаңалық елді мекеніне шектеу іс-шараларын енгізе отырып, ветеринарлық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Жайнақ батыр ауылдық округі әкімінің 2010 жылғы 02 тамыздағы N 9 шешімі. Алматы облысының Әділет департаменті Кербұлақ ауданының Әділет басқармасында 2010 жылы 06 қыркүйекте N 2-13-117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сәйкес, Кербұлақ аудандық ветеринария бөлімінің 2010 жылғы 15 маусымдағы ұсынысын негізге алып Жайнақ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шаруашылық малдарының сарып (бруцеллез) ауруына шалдығуына байланысты Жайнақ батыр ауылдық округіндегі Жаңалық елді мекеніне шектеу іс-шараларын енгізе отырып,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Жайнақ батыр ауылдық округінің әкімшілігінің бас маман-ветеринарлық инспекторы Джолдыбаев Айдар Әленұлына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Жайнақ батыр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О. Байтоғаев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