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8c56" w14:textId="7de8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Шаған ауылындағы Советская көшесінің атауын Мұқағали Мақатаев көшесі атауына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Қоғалы ауылдық округі әкімінің 2010 жылғы 16 тамыздағы N 31 шешімі. Алматы облысының Әділет департаменті Кербұлақ ауданының Әділет басқармасында 2010 жылы 09 қыркүйекте N 2-13-119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Республикасындағы аумақтық құрылыс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Кербұлақ аудандық ономастика кеңесінің келісімін және тиісті аумақ халқының пікірін ескере отырып Қоғалы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Шаған ауылы Советская көшесінің атауы Мұқағали Мақатаев атындағы көшесі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іс жүзіне асыру Қоғалы ауылдық округінің бас маман – іс жүргізушісі Юсупова Зоя Александровнаға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Қоғалы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С.С. Исабаев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