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cd95" w14:textId="9abc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"Панфилов ауданының 2010-2012 жылдарға арналған аудандық бюджеті туралы" N 4-25-159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20 қазандағы N 4-34-216 шешімі. Алматы облысының Әділет департаменті Панфилов ауданының Әділет басқармасында 2010 жылы 02 қарашада N 2-16-123 тіркелді. Күші жойылды - Алматы облысы Панфилов аудандық мәслихатының 2010 жылғы 22 желтоқсандағы № 4-38-243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22.12.2010 № 4-38-243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109 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2009 жылғы 21 желтоқсандағы "Панфилов ауданының 2010-2012 жылдарға арналған аудандық бюджеті туралы" N 4-25-159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2-16-99 нөмірмен тіркелген, 2010 жылғы 9 қаңтардағы N 7 "Жаркент өңірі" газетіне жарияланған), Панфилов аудандық мәслихатының 2010 жылғы 3 ақпандағы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4-26-170 </w:t>
      </w:r>
      <w:r>
        <w:rPr>
          <w:rFonts w:ascii="Times New Roman"/>
          <w:b w:val="false"/>
          <w:i w:val="false"/>
          <w:color w:val="000000"/>
          <w:sz w:val="28"/>
        </w:rPr>
        <w:t>шешіміне</w:t>
      </w:r>
      <w:r>
        <w:rPr>
          <w:rFonts w:ascii="Times New Roman"/>
          <w:b w:val="false"/>
          <w:i w:val="false"/>
          <w:color w:val="000000"/>
          <w:sz w:val="28"/>
        </w:rPr>
        <w:t xml:space="preserve"> (2010 жылғы 18 ақпандағы нормативтік құқықтық актілерді Мемлекеттік тіркеу тізілімінде 2-16-101 нөмірмен тіркелген, 2010 жылғы 8 наурыздағы N 15 "Жаркент өңірі" газетіне жарияланған), Панфилов аудандық мәслихатының 2010 жылғы 16 сәуірдегі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4-29-186 </w:t>
      </w:r>
      <w:r>
        <w:rPr>
          <w:rFonts w:ascii="Times New Roman"/>
          <w:b w:val="false"/>
          <w:i w:val="false"/>
          <w:color w:val="000000"/>
          <w:sz w:val="28"/>
        </w:rPr>
        <w:t>шешіміне</w:t>
      </w:r>
      <w:r>
        <w:rPr>
          <w:rFonts w:ascii="Times New Roman"/>
          <w:b w:val="false"/>
          <w:i w:val="false"/>
          <w:color w:val="000000"/>
          <w:sz w:val="28"/>
        </w:rPr>
        <w:t xml:space="preserve"> (2010 жылғы 23 сәуірдегі нормативтік құқықтық актілерді Мемлекеттік тіркеу тізілімінде 2-16-108 нөмірмен тіркелген, 2010 жылғы 1 мамыр N 23 "Жаркент өңірі" газетіне жарияланған), Панфилов аудандық мәслихатының 2010 жылғы 23 маусымдағы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4-31-202 </w:t>
      </w:r>
      <w:r>
        <w:rPr>
          <w:rFonts w:ascii="Times New Roman"/>
          <w:b w:val="false"/>
          <w:i w:val="false"/>
          <w:color w:val="000000"/>
          <w:sz w:val="28"/>
        </w:rPr>
        <w:t>шешіміне</w:t>
      </w:r>
      <w:r>
        <w:rPr>
          <w:rFonts w:ascii="Times New Roman"/>
          <w:b w:val="false"/>
          <w:i w:val="false"/>
          <w:color w:val="000000"/>
          <w:sz w:val="28"/>
        </w:rPr>
        <w:t xml:space="preserve"> (2010 жылғы 23 маусымдағы нормативтік құқықтық актілерді Мемлекеттік тіркеу тізілімінде 2-16-118 нөмірмен тіркелген, 2010 жылғы 3 шілде N 32 "Жаркент өңірі" газетіне жарияланған), Панфилов аудандық мәслихатының 2010 жылғы 19 тамыздағы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4-32-205 </w:t>
      </w:r>
      <w:r>
        <w:rPr>
          <w:rFonts w:ascii="Times New Roman"/>
          <w:b w:val="false"/>
          <w:i w:val="false"/>
          <w:color w:val="000000"/>
          <w:sz w:val="28"/>
        </w:rPr>
        <w:t>шешіміне</w:t>
      </w:r>
      <w:r>
        <w:rPr>
          <w:rFonts w:ascii="Times New Roman"/>
          <w:b w:val="false"/>
          <w:i w:val="false"/>
          <w:color w:val="000000"/>
          <w:sz w:val="28"/>
        </w:rPr>
        <w:t xml:space="preserve"> (2010 жылғы 27 тамыздағы нормативтік құқықтық актілерді Мемлекеттік тіркеу тізілімінде 2-16-120 нөмірмен тіркелген, 2010 жылғы 18 қыркүйекте N 41 "Жаркент өңірі" газетіне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"5357460" саны "5600673" санына ауыстырылсын;</w:t>
      </w:r>
      <w:r>
        <w:br/>
      </w:r>
      <w:r>
        <w:rPr>
          <w:rFonts w:ascii="Times New Roman"/>
          <w:b w:val="false"/>
          <w:i w:val="false"/>
          <w:color w:val="000000"/>
          <w:sz w:val="28"/>
        </w:rPr>
        <w:t>
      "салықтық түсімдер" деген жолы бойынша "493782" саны "500372" санына ауыстырылсын;</w:t>
      </w:r>
      <w:r>
        <w:br/>
      </w:r>
      <w:r>
        <w:rPr>
          <w:rFonts w:ascii="Times New Roman"/>
          <w:b w:val="false"/>
          <w:i w:val="false"/>
          <w:color w:val="000000"/>
          <w:sz w:val="28"/>
        </w:rPr>
        <w:t>
      "салықтық емес түсімдер" деген жолы бойынша "48167" саны "47817" санына ауыстырылсын;</w:t>
      </w:r>
      <w:r>
        <w:br/>
      </w:r>
      <w:r>
        <w:rPr>
          <w:rFonts w:ascii="Times New Roman"/>
          <w:b w:val="false"/>
          <w:i w:val="false"/>
          <w:color w:val="000000"/>
          <w:sz w:val="28"/>
        </w:rPr>
        <w:t>
      "трансферттердің түсімдері" деген жолы бойынша "4796091" саны "5033064" санына ауыстырылсын;</w:t>
      </w:r>
      <w:r>
        <w:br/>
      </w:r>
      <w:r>
        <w:rPr>
          <w:rFonts w:ascii="Times New Roman"/>
          <w:b w:val="false"/>
          <w:i w:val="false"/>
          <w:color w:val="000000"/>
          <w:sz w:val="28"/>
        </w:rPr>
        <w:t>
      "ағымдағы нысаналы трансферттер" деген жолы бойынша "953683" саны "985294" санына ауыстырылсын;</w:t>
      </w:r>
      <w:r>
        <w:br/>
      </w:r>
      <w:r>
        <w:rPr>
          <w:rFonts w:ascii="Times New Roman"/>
          <w:b w:val="false"/>
          <w:i w:val="false"/>
          <w:color w:val="000000"/>
          <w:sz w:val="28"/>
        </w:rPr>
        <w:t>
      "нысаналы даму трансферттері" деген жолы бойынша "834553" саны "1039915"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"5410833" саны "5654046"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қызметтерге" деген жолы бойынша "219669" саны "221006" санына ауыстырылсын;</w:t>
      </w:r>
      <w:r>
        <w:br/>
      </w:r>
      <w:r>
        <w:rPr>
          <w:rFonts w:ascii="Times New Roman"/>
          <w:b w:val="false"/>
          <w:i w:val="false"/>
          <w:color w:val="000000"/>
          <w:sz w:val="28"/>
        </w:rPr>
        <w:t>
      "қорғанысқа" деген жолы бойынша "28956" саны "43104" санына ауыстырылсын;</w:t>
      </w:r>
      <w:r>
        <w:br/>
      </w:r>
      <w:r>
        <w:rPr>
          <w:rFonts w:ascii="Times New Roman"/>
          <w:b w:val="false"/>
          <w:i w:val="false"/>
          <w:color w:val="000000"/>
          <w:sz w:val="28"/>
        </w:rPr>
        <w:t>
      "қоғамдық тәртіп, қауіпсіздік, құқық, сот, қылмыстық-атқару қызметіне" деген жолы бойынша "2692" саны "814" санына ауыстырылсын;</w:t>
      </w:r>
      <w:r>
        <w:br/>
      </w:r>
      <w:r>
        <w:rPr>
          <w:rFonts w:ascii="Times New Roman"/>
          <w:b w:val="false"/>
          <w:i w:val="false"/>
          <w:color w:val="000000"/>
          <w:sz w:val="28"/>
        </w:rPr>
        <w:t>
      "білім беру" деген жолы бойынша "3491516" саны "3737336"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"260872" саны "251099" санына ауыстырылсын;</w:t>
      </w:r>
      <w:r>
        <w:br/>
      </w:r>
      <w:r>
        <w:rPr>
          <w:rFonts w:ascii="Times New Roman"/>
          <w:b w:val="false"/>
          <w:i w:val="false"/>
          <w:color w:val="000000"/>
          <w:sz w:val="28"/>
        </w:rPr>
        <w:t>
      "тұрғын үй-коммуналдық шаруашылық" деген жолы бойынша "571837" саны "558394" санына ауыстырылсын;</w:t>
      </w:r>
      <w:r>
        <w:br/>
      </w:r>
      <w:r>
        <w:rPr>
          <w:rFonts w:ascii="Times New Roman"/>
          <w:b w:val="false"/>
          <w:i w:val="false"/>
          <w:color w:val="000000"/>
          <w:sz w:val="28"/>
        </w:rPr>
        <w:t>
      "мәдениет, спорт, туризм және ақпараттық кеңістікке" деген жолы бойынша "113238" саны "115579"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жолы бойынша "240334" саны "242614" санына ауыстырылсын;</w:t>
      </w:r>
      <w:r>
        <w:br/>
      </w:r>
      <w:r>
        <w:rPr>
          <w:rFonts w:ascii="Times New Roman"/>
          <w:b w:val="false"/>
          <w:i w:val="false"/>
          <w:color w:val="000000"/>
          <w:sz w:val="28"/>
        </w:rPr>
        <w:t>
      "өнеркәсіп, сәулет, қала құрылысы және құрылыс қызметіне" деген жолы бойынша "10402" саны "10502" санына ауыстырылсын;</w:t>
      </w:r>
      <w:r>
        <w:br/>
      </w:r>
      <w:r>
        <w:rPr>
          <w:rFonts w:ascii="Times New Roman"/>
          <w:b w:val="false"/>
          <w:i w:val="false"/>
          <w:color w:val="000000"/>
          <w:sz w:val="28"/>
        </w:rPr>
        <w:t>
      "көлiк және коммуникация" деген жолы бойынша "147149" саны "146683" санына ауыстырылсын;</w:t>
      </w:r>
      <w:r>
        <w:br/>
      </w:r>
      <w:r>
        <w:rPr>
          <w:rFonts w:ascii="Times New Roman"/>
          <w:b w:val="false"/>
          <w:i w:val="false"/>
          <w:color w:val="000000"/>
          <w:sz w:val="28"/>
        </w:rPr>
        <w:t>
      "басқалар" деген жолы бойынша "14735" саны "17482"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Б. Ауелбеков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9"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4-34-216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 шешіміне</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Панфилов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50"/>
        <w:gridCol w:w="749"/>
        <w:gridCol w:w="711"/>
        <w:gridCol w:w="8552"/>
        <w:gridCol w:w="186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5600673</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500372</w:t>
            </w:r>
          </w:p>
        </w:tc>
      </w:tr>
      <w:tr>
        <w:trPr>
          <w:trHeight w:val="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456872</w:t>
            </w: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298821</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291673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6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0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10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12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1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8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14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2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5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4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47817</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13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w:t>
            </w:r>
          </w:p>
        </w:tc>
      </w:tr>
      <w:tr>
        <w:trPr>
          <w:trHeight w:val="19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5033064</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5033064</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5033064</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985294</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1039915</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51"/>
        <w:gridCol w:w="712"/>
        <w:gridCol w:w="732"/>
        <w:gridCol w:w="8606"/>
        <w:gridCol w:w="186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5654046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221006</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47481</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133022</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16275</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16275</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3737336</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236880</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2710708</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2706825</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2685802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789748</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113134</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676614</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676614</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251099</w:t>
            </w:r>
          </w:p>
        </w:tc>
      </w:tr>
      <w:tr>
        <w:trPr>
          <w:trHeight w:val="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228913</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52215</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77125</w:t>
            </w:r>
          </w:p>
        </w:tc>
      </w:tr>
      <w:tr>
        <w:trPr>
          <w:trHeight w:val="13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4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558394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388782</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p>
        </w:tc>
      </w:tr>
      <w:tr>
        <w:trPr>
          <w:trHeight w:val="9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37062</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115579</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68966</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13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200787</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12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3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1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