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aeb3" w14:textId="b68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Басқұншы ауылындағы Шекара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Басқұншы ауылдық округі әкімінің 2010 жылғы 17 мамырдағы N 99 шешімі. Алматы облысының Әділет департаменті Панфилов ауданының Әділет басқармасында 2010 жылғы 09 маусымда N 2-16-117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 әкімшілік–аумақтық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 жанындағы қоғамдық ономастикалық кеңестің келісімі негізінде Басқұншы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Басқұншы ауылдық округінің Басқұншы ауылындағы Шекара көшесінің атауы Иманалы Кененбаев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ауылдық округ әкімі аппаратының бас маманы Т. Күрдібаевқа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Б. Жармуханбетов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