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09bc" w14:textId="7150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2010-2012 жылдарға арналған бюджеті туралы" Сарқан аудандық мәслихатының 2009 жылғы 23 желтоқсандағы N 29-183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Сарқан аудандық мәслихатының 2010 жылғы 23 маусымдағы N 35-214 шешімі. Алматы облысының Әділет департаменті Сарқан ауданының Әділет басқармасында 2010 жылы 24 маусымда N 2-17-87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19 тарауының </w:t>
      </w:r>
      <w:r>
        <w:rPr>
          <w:rFonts w:ascii="Times New Roman"/>
          <w:b w:val="false"/>
          <w:i w:val="false"/>
          <w:color w:val="000000"/>
          <w:sz w:val="28"/>
        </w:rPr>
        <w:t>109-бабын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Сарқан аудандық мәслихатының 2009 жылғы 23 желтоқсандағы "Сарқан ауданының 2010-2012 жылдарға арналған бюджеті туралы" 29-183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жылғы 29 желтоқсандағы 2-17-79 нөмірмен тіркелген, 2010 жылдың 7 қаңтарында "Сарқан" аудандық газетінің 2 нөмірінде жарияланған, (нормативтік құқықтық актілерді мемлекеттік тіркеу тізілімінде 2010 жылы 16 ақпанында 2-17-82 нөмірмен тіркелген, 30-189 нөмірімен Сарқан аудандық мәслихатының 2010 жылғы 4 ақпандағы "Сарқан ауданының 2010-2012 жылдарға арналған бюджеті туралы" Сарқан аудандық мәслихатының 2009 жылғы 23 желтоқсандағы 29-183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 мемлекеттік тіркеу тізілімінде 2010 жылғы 20 сәуірдегі 2-17-85 нөмірмен тіркелген, 33-207 нөмірімен Сарқан аудандық мәслихатының 2010 жылғы 19 сәуірдегі "Сарқан ауданының 2010-2012 жылдарға арналған бюджеті туралы" Сарқан аудандық мәслихатының 2009 жылғы 23 желтоқсандағы 29-183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жолында "2316624" саны "2341008" санына ауыстырылсын, соның ішінде:</w:t>
      </w:r>
      <w:r>
        <w:br/>
      </w:r>
      <w:r>
        <w:rPr>
          <w:rFonts w:ascii="Times New Roman"/>
          <w:b w:val="false"/>
          <w:i w:val="false"/>
          <w:color w:val="000000"/>
          <w:sz w:val="28"/>
        </w:rPr>
        <w:t>
      "Трансферттердің түсімдері" деген жолы бойынша "2174907" саны "2193191"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"2329799" саны "2354183"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19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20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22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23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29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33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37 қосымшасы</w:t>
      </w:r>
      <w:r>
        <w:rPr>
          <w:rFonts w:ascii="Times New Roman"/>
          <w:b w:val="false"/>
          <w:i w:val="false"/>
          <w:color w:val="000000"/>
          <w:sz w:val="28"/>
        </w:rPr>
        <w:t xml:space="preserve"> осы шешімнің </w:t>
      </w:r>
      <w:r>
        <w:rPr>
          <w:rFonts w:ascii="Times New Roman"/>
          <w:b w:val="false"/>
          <w:i w:val="false"/>
          <w:color w:val="000000"/>
          <w:sz w:val="28"/>
        </w:rPr>
        <w:t>12 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14. Көрсетілген шешімнің </w:t>
      </w:r>
      <w:r>
        <w:rPr>
          <w:rFonts w:ascii="Times New Roman"/>
          <w:b w:val="false"/>
          <w:i w:val="false"/>
          <w:color w:val="000000"/>
          <w:sz w:val="28"/>
        </w:rPr>
        <w:t>38 қосымшасы</w:t>
      </w:r>
      <w:r>
        <w:rPr>
          <w:rFonts w:ascii="Times New Roman"/>
          <w:b w:val="false"/>
          <w:i w:val="false"/>
          <w:color w:val="000000"/>
          <w:sz w:val="28"/>
        </w:rPr>
        <w:t xml:space="preserve"> осы шешімнің </w:t>
      </w:r>
      <w:r>
        <w:rPr>
          <w:rFonts w:ascii="Times New Roman"/>
          <w:b w:val="false"/>
          <w:i w:val="false"/>
          <w:color w:val="000000"/>
          <w:sz w:val="28"/>
        </w:rPr>
        <w:t>13 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15. Осы шешім 2010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35 сессиясының</w:t>
      </w:r>
      <w:r>
        <w:br/>
      </w:r>
      <w:r>
        <w:rPr>
          <w:rFonts w:ascii="Times New Roman"/>
          <w:b w:val="false"/>
          <w:i w:val="false"/>
          <w:color w:val="000000"/>
          <w:sz w:val="28"/>
        </w:rPr>
        <w:t>
</w:t>
      </w:r>
      <w:r>
        <w:rPr>
          <w:rFonts w:ascii="Times New Roman"/>
          <w:b w:val="false"/>
          <w:i/>
          <w:color w:val="000000"/>
          <w:sz w:val="28"/>
        </w:rPr>
        <w:t>      төрағасы                                   С. Нұрғалиев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 Аязбаев</w:t>
      </w:r>
      <w:r>
        <w:br/>
      </w:r>
      <w:r>
        <w:rPr>
          <w:rFonts w:ascii="Times New Roman"/>
          <w:b w:val="false"/>
          <w:i w:val="false"/>
          <w:color w:val="000000"/>
          <w:sz w:val="28"/>
        </w:rPr>
        <w:t>
      2010 жылғы 23 маусым</w:t>
      </w:r>
    </w:p>
    <w:bookmarkStart w:name="z19"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N 30-189 шешіміне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бекітілген</w:t>
      </w:r>
      <w:r>
        <w:br/>
      </w:r>
      <w:r>
        <w:rPr>
          <w:rFonts w:ascii="Times New Roman"/>
          <w:b w:val="false"/>
          <w:i w:val="false"/>
          <w:color w:val="000000"/>
          <w:sz w:val="28"/>
        </w:rPr>
        <w:t>
1 қосымша</w:t>
      </w:r>
    </w:p>
    <w:bookmarkStart w:name="z32" w:id="2"/>
    <w:p>
      <w:pPr>
        <w:spacing w:after="0"/>
        <w:ind w:left="0"/>
        <w:jc w:val="left"/>
      </w:pPr>
      <w:r>
        <w:rPr>
          <w:rFonts w:ascii="Times New Roman"/>
          <w:b/>
          <w:i w:val="false"/>
          <w:color w:val="000000"/>
        </w:rPr>
        <w:t xml:space="preserve"> 
Сарқан ауданының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673"/>
        <w:gridCol w:w="9293"/>
        <w:gridCol w:w="19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4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2193191</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2193191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53"/>
        <w:gridCol w:w="713"/>
        <w:gridCol w:w="863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2354183</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98629</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14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1373795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1133462</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1132248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1118332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108007</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173195</w:t>
            </w:r>
          </w:p>
        </w:tc>
      </w:tr>
      <w:tr>
        <w:trPr>
          <w:trHeight w:val="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156393</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46539</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3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xml:space="preserve">
қатысушылары мен мүгедектеріне, сондай-ақ </w:t>
            </w:r>
            <w:r>
              <w:br/>
            </w:r>
            <w:r>
              <w:rPr>
                <w:rFonts w:ascii="Times New Roman"/>
                <w:b w:val="false"/>
                <w:i w:val="false"/>
                <w:color w:val="000000"/>
                <w:sz w:val="20"/>
              </w:rPr>
              <w:t>
оларға теңестірілген, оның ішінде</w:t>
            </w:r>
            <w:r>
              <w:br/>
            </w:r>
            <w:r>
              <w:rPr>
                <w:rFonts w:ascii="Times New Roman"/>
                <w:b w:val="false"/>
                <w:i w:val="false"/>
                <w:color w:val="000000"/>
                <w:sz w:val="20"/>
              </w:rPr>
              <w:t>
майдандағы армия құрамына кірмеген, 1941</w:t>
            </w:r>
            <w:r>
              <w:br/>
            </w:r>
            <w:r>
              <w:rPr>
                <w:rFonts w:ascii="Times New Roman"/>
                <w:b w:val="false"/>
                <w:i w:val="false"/>
                <w:color w:val="000000"/>
                <w:sz w:val="20"/>
              </w:rPr>
              <w:t>
жылғы 22 маусымнан бастап 1945 жылғы 3</w:t>
            </w:r>
            <w:r>
              <w:br/>
            </w:r>
            <w:r>
              <w:rPr>
                <w:rFonts w:ascii="Times New Roman"/>
                <w:b w:val="false"/>
                <w:i w:val="false"/>
                <w:color w:val="000000"/>
                <w:sz w:val="20"/>
              </w:rPr>
              <w:t>
қыркүйек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 "1941-1945</w:t>
            </w:r>
            <w:r>
              <w:br/>
            </w:r>
            <w:r>
              <w:rPr>
                <w:rFonts w:ascii="Times New Roman"/>
                <w:b w:val="false"/>
                <w:i w:val="false"/>
                <w:color w:val="000000"/>
                <w:sz w:val="20"/>
              </w:rPr>
              <w:t>
жж. Ұлы Отан соғысында Германияны жеңгені</w:t>
            </w:r>
            <w:r>
              <w:br/>
            </w:r>
            <w:r>
              <w:rPr>
                <w:rFonts w:ascii="Times New Roman"/>
                <w:b w:val="false"/>
                <w:i w:val="false"/>
                <w:color w:val="000000"/>
                <w:sz w:val="20"/>
              </w:rPr>
              <w:t>
үшін"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13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92667</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200458</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13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22778</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13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14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613"/>
        <w:gridCol w:w="921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633"/>
        <w:gridCol w:w="673"/>
        <w:gridCol w:w="593"/>
        <w:gridCol w:w="8413"/>
        <w:gridCol w:w="19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693"/>
        <w:gridCol w:w="9193"/>
        <w:gridCol w:w="19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733"/>
        <w:gridCol w:w="713"/>
        <w:gridCol w:w="8673"/>
        <w:gridCol w:w="1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w:t>
            </w:r>
            <w:r>
              <w:br/>
            </w:r>
            <w:r>
              <w:rPr>
                <w:rFonts w:ascii="Times New Roman"/>
                <w:b w:val="false"/>
                <w:i w:val="false"/>
                <w:color w:val="000000"/>
                <w:sz w:val="20"/>
              </w:rPr>
              <w:t>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bl>
    <w:bookmarkStart w:name="z20" w:id="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15 қосымша</w:t>
      </w:r>
    </w:p>
    <w:bookmarkStart w:name="z33" w:id="4"/>
    <w:p>
      <w:pPr>
        <w:spacing w:after="0"/>
        <w:ind w:left="0"/>
        <w:jc w:val="left"/>
      </w:pPr>
      <w:r>
        <w:rPr>
          <w:rFonts w:ascii="Times New Roman"/>
          <w:b/>
          <w:i w:val="false"/>
          <w:color w:val="000000"/>
        </w:rPr>
        <w:t xml:space="preserve"> 
Мемлекеттік коммуналдық тұрғын үй қорының тұрғын үй құрылысына</w:t>
      </w:r>
      <w:r>
        <w:br/>
      </w:r>
      <w:r>
        <w:rPr>
          <w:rFonts w:ascii="Times New Roman"/>
          <w:b/>
          <w:i w:val="false"/>
          <w:color w:val="000000"/>
        </w:rPr>
        <w:t>
республикалық бюджеттен берілген нысаналы трансферттерінің</w:t>
      </w:r>
      <w:r>
        <w:br/>
      </w:r>
      <w:r>
        <w:rPr>
          <w:rFonts w:ascii="Times New Roman"/>
          <w:b/>
          <w:i w:val="false"/>
          <w:color w:val="000000"/>
        </w:rPr>
        <w:t>
сомасы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73"/>
        <w:gridCol w:w="733"/>
        <w:gridCol w:w="8093"/>
        <w:gridCol w:w="19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w:t>
            </w:r>
          </w:p>
        </w:tc>
      </w:tr>
    </w:tbl>
    <w:bookmarkStart w:name="z21" w:id="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16 қосымша</w:t>
      </w:r>
    </w:p>
    <w:bookmarkStart w:name="z34" w:id="6"/>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берілген нысаналы даму трансферттердің сомасы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713"/>
        <w:gridCol w:w="673"/>
        <w:gridCol w:w="733"/>
        <w:gridCol w:w="8173"/>
        <w:gridCol w:w="18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9408,0</w:t>
            </w:r>
          </w:p>
        </w:tc>
      </w:tr>
    </w:tbl>
    <w:bookmarkStart w:name="z22" w:id="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17 қосымша</w:t>
      </w:r>
    </w:p>
    <w:bookmarkStart w:name="z35" w:id="8"/>
    <w:p>
      <w:pPr>
        <w:spacing w:after="0"/>
        <w:ind w:left="0"/>
        <w:jc w:val="left"/>
      </w:pPr>
      <w:r>
        <w:rPr>
          <w:rFonts w:ascii="Times New Roman"/>
          <w:b/>
          <w:i w:val="false"/>
          <w:color w:val="000000"/>
        </w:rPr>
        <w:t xml:space="preserve"> 
Инженерлік-коммуникациялық жүйесін дамытуға облыстық бюджеттен</w:t>
      </w:r>
      <w:r>
        <w:br/>
      </w:r>
      <w:r>
        <w:rPr>
          <w:rFonts w:ascii="Times New Roman"/>
          <w:b/>
          <w:i w:val="false"/>
          <w:color w:val="000000"/>
        </w:rPr>
        <w:t>
берілген ағымдағы нысаналы трансферттер (Жол карта)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33"/>
        <w:gridCol w:w="673"/>
        <w:gridCol w:w="693"/>
        <w:gridCol w:w="8093"/>
        <w:gridCol w:w="18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95266,0</w:t>
            </w:r>
          </w:p>
        </w:tc>
      </w:tr>
    </w:tbl>
    <w:bookmarkStart w:name="z23" w:id="9"/>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18 қосымша</w:t>
      </w:r>
    </w:p>
    <w:bookmarkStart w:name="z36" w:id="10"/>
    <w:p>
      <w:pPr>
        <w:spacing w:after="0"/>
        <w:ind w:left="0"/>
        <w:jc w:val="left"/>
      </w:pPr>
      <w:r>
        <w:rPr>
          <w:rFonts w:ascii="Times New Roman"/>
          <w:b/>
          <w:i w:val="false"/>
          <w:color w:val="000000"/>
        </w:rPr>
        <w:t xml:space="preserve"> 
Білім беру объектілерін ағымдағы және күрделі жөндеу</w:t>
      </w:r>
      <w:r>
        <w:br/>
      </w:r>
      <w:r>
        <w:rPr>
          <w:rFonts w:ascii="Times New Roman"/>
          <w:b/>
          <w:i w:val="false"/>
          <w:color w:val="000000"/>
        </w:rPr>
        <w:t>
жұмыстарына ағымдағы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53"/>
        <w:gridCol w:w="673"/>
        <w:gridCol w:w="673"/>
        <w:gridCol w:w="8053"/>
        <w:gridCol w:w="19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21595,0</w:t>
            </w:r>
          </w:p>
        </w:tc>
      </w:tr>
    </w:tbl>
    <w:bookmarkStart w:name="z24" w:id="1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19 қосымша</w:t>
      </w:r>
    </w:p>
    <w:bookmarkStart w:name="z37" w:id="12"/>
    <w:p>
      <w:pPr>
        <w:spacing w:after="0"/>
        <w:ind w:left="0"/>
        <w:jc w:val="left"/>
      </w:pPr>
      <w:r>
        <w:rPr>
          <w:rFonts w:ascii="Times New Roman"/>
          <w:b/>
          <w:i w:val="false"/>
          <w:color w:val="000000"/>
        </w:rPr>
        <w:t xml:space="preserve"> 
Елді мекендерді абаттандыруға және көгалдандыруға ағымдағы</w:t>
      </w:r>
      <w:r>
        <w:br/>
      </w:r>
      <w:r>
        <w:rPr>
          <w:rFonts w:ascii="Times New Roman"/>
          <w:b/>
          <w:i w:val="false"/>
          <w:color w:val="000000"/>
        </w:rPr>
        <w:t>
нысаналы трансферттер (Жол карта)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33"/>
        <w:gridCol w:w="673"/>
        <w:gridCol w:w="693"/>
        <w:gridCol w:w="8053"/>
        <w:gridCol w:w="19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p>
          <w:p>
            <w:pPr>
              <w:spacing w:after="20"/>
              <w:ind w:left="20"/>
              <w:jc w:val="both"/>
            </w:pPr>
            <w:r>
              <w:rPr>
                <w:rFonts w:ascii="Times New Roman"/>
                <w:b w:val="false"/>
                <w:i w:val="false"/>
                <w:color w:val="000000"/>
                <w:sz w:val="20"/>
              </w:rPr>
              <w:t>(селолық) округтерде әлеуметтік</w:t>
            </w:r>
          </w:p>
          <w:p>
            <w:pPr>
              <w:spacing w:after="20"/>
              <w:ind w:left="20"/>
              <w:jc w:val="both"/>
            </w:pPr>
            <w:r>
              <w:rPr>
                <w:rFonts w:ascii="Times New Roman"/>
                <w:b w:val="false"/>
                <w:i w:val="false"/>
                <w:color w:val="000000"/>
                <w:sz w:val="20"/>
              </w:rPr>
              <w:t>жобаларды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bl>
    <w:bookmarkStart w:name="z25" w:id="1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20 қосымша</w:t>
      </w:r>
    </w:p>
    <w:bookmarkStart w:name="z38" w:id="14"/>
    <w:p>
      <w:pPr>
        <w:spacing w:after="0"/>
        <w:ind w:left="0"/>
        <w:jc w:val="left"/>
      </w:pPr>
      <w:r>
        <w:rPr>
          <w:rFonts w:ascii="Times New Roman"/>
          <w:b/>
          <w:i w:val="false"/>
          <w:color w:val="000000"/>
        </w:rPr>
        <w:t xml:space="preserve"> 
Жолдарды жөндеуге арналған берілген ағымдағы нысаналы</w:t>
      </w:r>
      <w:r>
        <w:br/>
      </w:r>
      <w:r>
        <w:rPr>
          <w:rFonts w:ascii="Times New Roman"/>
          <w:b/>
          <w:i w:val="false"/>
          <w:color w:val="000000"/>
        </w:rPr>
        <w:t>
трансферттер (Жол карта)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33"/>
        <w:gridCol w:w="653"/>
        <w:gridCol w:w="673"/>
        <w:gridCol w:w="8053"/>
        <w:gridCol w:w="1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r>
    </w:tbl>
    <w:bookmarkStart w:name="z26" w:id="1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22 қосымша</w:t>
      </w:r>
    </w:p>
    <w:bookmarkStart w:name="z39" w:id="16"/>
    <w:p>
      <w:pPr>
        <w:spacing w:after="0"/>
        <w:ind w:left="0"/>
        <w:jc w:val="left"/>
      </w:pPr>
      <w:r>
        <w:rPr>
          <w:rFonts w:ascii="Times New Roman"/>
          <w:b/>
          <w:i w:val="false"/>
          <w:color w:val="000000"/>
        </w:rPr>
        <w:t xml:space="preserve"> 
Ұлы жеңістің 65-жылдығын мерекелеуге байланысты бір жолғы</w:t>
      </w:r>
      <w:r>
        <w:br/>
      </w:r>
      <w:r>
        <w:rPr>
          <w:rFonts w:ascii="Times New Roman"/>
          <w:b/>
          <w:i w:val="false"/>
          <w:color w:val="000000"/>
        </w:rPr>
        <w:t>
төлемдерді беруге республикалық бюджеттен берілген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799"/>
        <w:gridCol w:w="735"/>
        <w:gridCol w:w="735"/>
        <w:gridCol w:w="8475"/>
        <w:gridCol w:w="203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10575,0</w:t>
            </w:r>
          </w:p>
        </w:tc>
      </w:tr>
    </w:tbl>
    <w:bookmarkStart w:name="z27" w:id="1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23 қосымша</w:t>
      </w:r>
    </w:p>
    <w:bookmarkStart w:name="z40" w:id="18"/>
    <w:p>
      <w:pPr>
        <w:spacing w:after="0"/>
        <w:ind w:left="0"/>
        <w:jc w:val="left"/>
      </w:pPr>
      <w:r>
        <w:rPr>
          <w:rFonts w:ascii="Times New Roman"/>
          <w:b/>
          <w:i w:val="false"/>
          <w:color w:val="000000"/>
        </w:rPr>
        <w:t xml:space="preserve"> 
Сумен қамтамасыз ету объектілерін дамытуға республикалық,</w:t>
      </w:r>
      <w:r>
        <w:br/>
      </w:r>
      <w:r>
        <w:rPr>
          <w:rFonts w:ascii="Times New Roman"/>
          <w:b/>
          <w:i w:val="false"/>
          <w:color w:val="000000"/>
        </w:rPr>
        <w:t>
облыстық бюджеттен берілген нысаналы даму трансферттері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973"/>
        <w:gridCol w:w="19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42700,0</w:t>
            </w:r>
          </w:p>
        </w:tc>
      </w:tr>
    </w:tbl>
    <w:bookmarkStart w:name="z28" w:id="19"/>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29 қосымша</w:t>
      </w:r>
    </w:p>
    <w:bookmarkStart w:name="z41" w:id="20"/>
    <w:p>
      <w:pPr>
        <w:spacing w:after="0"/>
        <w:ind w:left="0"/>
        <w:jc w:val="left"/>
      </w:pPr>
      <w:r>
        <w:rPr>
          <w:rFonts w:ascii="Times New Roman"/>
          <w:b/>
          <w:i w:val="false"/>
          <w:color w:val="000000"/>
        </w:rPr>
        <w:t xml:space="preserve"> 
2009 жылғы жергілікті бюджеттің, Қазақстан Республикасында</w:t>
      </w:r>
      <w:r>
        <w:br/>
      </w:r>
      <w:r>
        <w:rPr>
          <w:rFonts w:ascii="Times New Roman"/>
          <w:b/>
          <w:i w:val="false"/>
          <w:color w:val="000000"/>
        </w:rPr>
        <w:t>
білім берудің 2005-2010 жылдарға арналған мемлекеттік</w:t>
      </w:r>
      <w:r>
        <w:br/>
      </w:r>
      <w:r>
        <w:rPr>
          <w:rFonts w:ascii="Times New Roman"/>
          <w:b/>
          <w:i w:val="false"/>
          <w:color w:val="000000"/>
        </w:rPr>
        <w:t>
бағдарламасының білім беру ұйымдарын күрделі жөндеу және</w:t>
      </w:r>
      <w:r>
        <w:br/>
      </w:r>
      <w:r>
        <w:rPr>
          <w:rFonts w:ascii="Times New Roman"/>
          <w:b/>
          <w:i w:val="false"/>
          <w:color w:val="000000"/>
        </w:rPr>
        <w:t>
олардың материалдық-техникалық базасын нығайту жөніндегі</w:t>
      </w:r>
      <w:r>
        <w:br/>
      </w:r>
      <w:r>
        <w:rPr>
          <w:rFonts w:ascii="Times New Roman"/>
          <w:b/>
          <w:i w:val="false"/>
          <w:color w:val="000000"/>
        </w:rPr>
        <w:t>
іс-шараларын іске асыруға арналған шығындары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573"/>
        <w:gridCol w:w="1953"/>
      </w:tblGrid>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мектептерінің материалдық-техникалық базасын</w:t>
            </w:r>
            <w:r>
              <w:br/>
            </w:r>
            <w:r>
              <w:rPr>
                <w:rFonts w:ascii="Times New Roman"/>
                <w:b w:val="false"/>
                <w:i w:val="false"/>
                <w:color w:val="000000"/>
                <w:sz w:val="20"/>
              </w:rPr>
              <w:t>
нығайту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 күрделі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82426,0</w:t>
            </w:r>
          </w:p>
        </w:tc>
      </w:tr>
    </w:tbl>
    <w:bookmarkStart w:name="z29" w:id="2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33 қосымша</w:t>
      </w:r>
    </w:p>
    <w:bookmarkStart w:name="z42" w:id="22"/>
    <w:p>
      <w:pPr>
        <w:spacing w:after="0"/>
        <w:ind w:left="0"/>
        <w:jc w:val="left"/>
      </w:pPr>
      <w:r>
        <w:rPr>
          <w:rFonts w:ascii="Times New Roman"/>
          <w:b/>
          <w:i w:val="false"/>
          <w:color w:val="000000"/>
        </w:rPr>
        <w:t xml:space="preserve"> 
2010 жылға арналған аудандық бюджеттің бюджеттік даму</w:t>
      </w:r>
      <w:r>
        <w:br/>
      </w:r>
      <w:r>
        <w:rPr>
          <w:rFonts w:ascii="Times New Roman"/>
          <w:b/>
          <w:i w:val="false"/>
          <w:color w:val="000000"/>
        </w:rPr>
        <w:t>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93"/>
        <w:gridCol w:w="773"/>
        <w:gridCol w:w="97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щеңберінде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bl>
    <w:bookmarkStart w:name="z30" w:id="2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12 қосымша</w:t>
      </w:r>
    </w:p>
    <w:bookmarkEnd w:id="23"/>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37 қосымша</w:t>
      </w:r>
    </w:p>
    <w:bookmarkStart w:name="z43" w:id="24"/>
    <w:p>
      <w:pPr>
        <w:spacing w:after="0"/>
        <w:ind w:left="0"/>
        <w:jc w:val="left"/>
      </w:pPr>
      <w:r>
        <w:rPr>
          <w:rFonts w:ascii="Times New Roman"/>
          <w:b/>
          <w:i w:val="false"/>
          <w:color w:val="000000"/>
        </w:rPr>
        <w:t xml:space="preserve"> 
Білім беру объектілерін салу және реконструкциялау дамытуға</w:t>
      </w:r>
      <w:r>
        <w:br/>
      </w:r>
      <w:r>
        <w:rPr>
          <w:rFonts w:ascii="Times New Roman"/>
          <w:b/>
          <w:i w:val="false"/>
          <w:color w:val="000000"/>
        </w:rPr>
        <w:t>
арналған нысаналы трансферттер ОБ</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933"/>
        <w:gridCol w:w="19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31" w:id="2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N 35-214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2009</w:t>
      </w:r>
      <w:r>
        <w:br/>
      </w:r>
      <w:r>
        <w:rPr>
          <w:rFonts w:ascii="Times New Roman"/>
          <w:b w:val="false"/>
          <w:i w:val="false"/>
          <w:color w:val="000000"/>
          <w:sz w:val="28"/>
        </w:rPr>
        <w:t>
жылғы 23 желтоқсандағы</w:t>
      </w:r>
      <w:r>
        <w:br/>
      </w:r>
      <w:r>
        <w:rPr>
          <w:rFonts w:ascii="Times New Roman"/>
          <w:b w:val="false"/>
          <w:i w:val="false"/>
          <w:color w:val="000000"/>
          <w:sz w:val="28"/>
        </w:rPr>
        <w:t>
N 29-183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13 қосымша</w:t>
      </w:r>
    </w:p>
    <w:bookmarkEnd w:id="25"/>
    <w:p>
      <w:pPr>
        <w:spacing w:after="0"/>
        <w:ind w:left="0"/>
        <w:jc w:val="both"/>
      </w:pPr>
      <w:r>
        <w:rPr>
          <w:rFonts w:ascii="Times New Roman"/>
          <w:b w:val="false"/>
          <w:i w:val="false"/>
          <w:color w:val="000000"/>
          <w:sz w:val="28"/>
        </w:rPr>
        <w:t>"Сарқан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38 қосымша</w:t>
      </w:r>
    </w:p>
    <w:bookmarkStart w:name="z44" w:id="26"/>
    <w:p>
      <w:pPr>
        <w:spacing w:after="0"/>
        <w:ind w:left="0"/>
        <w:jc w:val="left"/>
      </w:pPr>
      <w:r>
        <w:rPr>
          <w:rFonts w:ascii="Times New Roman"/>
          <w:b/>
          <w:i w:val="false"/>
          <w:color w:val="000000"/>
        </w:rPr>
        <w:t xml:space="preserve"> 
Сумен жабдықтау жүйелерін дамытуға арналған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93"/>
        <w:gridCol w:w="773"/>
        <w:gridCol w:w="7893"/>
        <w:gridCol w:w="19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