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6fcb" w14:textId="4c66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ауданының 2010-2012 жылдарға арналған бюджеті туралы" Сарқан аудандық мәслихатының 2009 жылғы 23 желтоқсандағы N 29-183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2010 жылғы 07 желтоқсандағы N 40-236 шешімі. Алматы облысының Әділет департаменті Сарқан ауданының Әділет басқармасында 2010 жылы 15 желтоқсанда N 2-17-93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 19 тарауының </w:t>
      </w:r>
      <w:r>
        <w:rPr>
          <w:rFonts w:ascii="Times New Roman"/>
          <w:b w:val="false"/>
          <w:i w:val="false"/>
          <w:color w:val="000000"/>
          <w:sz w:val="28"/>
        </w:rPr>
        <w:t>109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2009 жылғы 23 желтоқсандағы "Сарқан ауданының 2010-2012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29-183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нормативтік құқықтық актілерді мемлекеттік тіркеу тізілімінде 2009 жылғы 29 желтоқсандағы N 2-17-79 нөмірмен тіркелген, 2010 жылдың 7 қаңтарында "Сарқан" аудандық газетінің N 2 нөмірінде жарияланған (нормативтік құқықтық актілерді мемлекеттік тіркеу тізілімінде 2010 жылы 16 ақпанында N 2-17-82 нөмірімен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N 30-189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2010 жылғы 4 ақпандағы "Сарқан ауданының 2010-2012 жылдарға арналған бюджеті туралы" Сарқан аудандық мәслихатының 2009 жылғы 23 желтоқсандағы N 29-183 шешіміне өзгерістер мен толықтырулар енгізу туралы шешімімен өзгертулер енгізілген; нормативтік құқықтық актілерді мемлекеттік тіркеу тізілімінде 2010 жылғы 20 сәуірдегі N 2-17-85 нөмірмен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N 33-207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2010 жылғы 19 сәуірдегі "Сарқан ауданының 2010-2012 жылдарға арналған бюджеті туралы" Сарқан аудандық мәслихатының 2009 жылғы 23 желтоқсандағы N 29-183 шешіміне өзгерістер мен толықтырулар енгізу туралы шешімімен өзгертулер енгізілген; нормативтік құқықтық актілерді мемлекеттік тіркеу тізілімінде 2010 жылғы 24 маусымдағы N 2-17-87 нөмірмен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N 35-214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2010 жылғы 23 маусымдағы "Сарқан ауданының 2010-2012 жылдарға арналған бюджеті туралы" Сарқан аудандық мәслихатының 2009 жылғы 23 желтоқсандағы N 29-183 шешіміне өзгерістер мен толықтырулар енгізу туралы шешімімен өзгертулер енгізілген; нормативтік құқықтық актілерді мемлекеттік тіркеу тізілімінде 2010 жылғы 25 тамыздағы N 2-17-89 нөмірмен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N 37-222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2010 жылғы 23 тамыздағы "Сарқан ауданының 2010-2012 жылдарға арналған бюджеті туралы" Сарқан аудандық мәслихатының 2009 жылғы 23 желтоқсандағы N 29-183 шешіміне өзгерістер мен толықтырулар енгізу туралы шешімімен өзгертулер енгізілген; нормативтік құқықтық актілерді мемлекеттік тіркеу тізілімінде 2010 жылғы 27 қазандағы N 2-17-90 нөмірмен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N 38-230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2010 жылғы 25 қазандағы "Сарқан ауданының 2010-2012 жылдарға арналған бюджеті туралы" Сарқан аудандық мәслихатының 2009 жылғы 23 желтоқсандағы N 29-183 шешіміне өзгерістер мен толықтырулар енгізу туралы шешімімен өзгертулер енгізілген)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жолында "2539077" саны "2560505"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жолы бойынша "2391260" саны "2412688"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жолында "2553369" саны "2576237"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40-ші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Т.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Ғ. Рахметқалиев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Т. Аязбаев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 07.12.2010 жылғы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40-236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2010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713"/>
        <w:gridCol w:w="793"/>
        <w:gridCol w:w="8653"/>
        <w:gridCol w:w="1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2560505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7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22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2412688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2412688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53"/>
        <w:gridCol w:w="793"/>
        <w:gridCol w:w="8733"/>
        <w:gridCol w:w="17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2576237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173371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98546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1457985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142206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1214898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1213684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1199768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95091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166613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19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мүгедектеріне, сондай-ақ оларға теңестірілген, оның ішінде майдандағы армия құрамына кірмеген, 1941 жылғы 22 маусымнан бастап 1945 жылғы 3 қыркүйек аралығындағы кезеңде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405248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93831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қала құрылысы және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59187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281983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174225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95266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</w:t>
            </w:r>
          </w:p>
        </w:tc>
      </w:tr>
      <w:tr>
        <w:trPr>
          <w:trHeight w:val="14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  шаруашылығы және ветеринария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қалалырының,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613"/>
        <w:gridCol w:w="9273"/>
        <w:gridCol w:w="18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633"/>
        <w:gridCol w:w="673"/>
        <w:gridCol w:w="593"/>
        <w:gridCol w:w="8473"/>
        <w:gridCol w:w="18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693"/>
        <w:gridCol w:w="9253"/>
        <w:gridCol w:w="18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-27824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93"/>
        <w:gridCol w:w="733"/>
        <w:gridCol w:w="713"/>
        <w:gridCol w:w="863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40-236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ауылдық елді мекендердегі әлеуметтік сала</w:t>
      </w:r>
      <w:r>
        <w:br/>
      </w:r>
      <w:r>
        <w:rPr>
          <w:rFonts w:ascii="Times New Roman"/>
          <w:b/>
          <w:i w:val="false"/>
          <w:color w:val="000000"/>
        </w:rPr>
        <w:t>
мамандарына әлеуметтік қолдау шараларын іске асыру үшін</w:t>
      </w:r>
      <w:r>
        <w:br/>
      </w:r>
      <w:r>
        <w:rPr>
          <w:rFonts w:ascii="Times New Roman"/>
          <w:b/>
          <w:i w:val="false"/>
          <w:color w:val="000000"/>
        </w:rPr>
        <w:t>
берілетін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673"/>
        <w:gridCol w:w="833"/>
        <w:gridCol w:w="833"/>
        <w:gridCol w:w="7713"/>
        <w:gridCol w:w="19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