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3d93" w14:textId="76f3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"Бектөбе ауылындағы Жаңа-3 көшесінің атауын өзгерту туралы" Қаратөбе ауылдық округі әкімінің 2009 жылғы  20 қазандағы  № 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Қаратөбе ауылдық округі әкімінің 2010 жылғы 12 сәуірдегі N 31 Шешімі. Жамбыл облысы Жамбыл ауданының Әділет басқармасында 2010 жылғы 06 мамырда 113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әкімшілік–аумақтық құрылысы туралы» Қазақстан Республикасының 1993 жылғы 8 желтоқсандағы Заңының 14-бабының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«Бектөбе ауылындағы Жаңа-3 көшесінің атауын өзгерту туралы» Қаратөбе ауылдық округі әкімінің 2009 жылғы 20 қазандағы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№ 6-3-102 болып тіркелген, аудандық «Шұғыла-Радуга» газетінде 2009 жылдың 07 қарашасында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бөлігінде “Жаңа-2” деген сөздер “Жаңа-3”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“еңбек ардагері” деген сөздер “қазақтың тұңғыш милиция генерал-майоры”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Қаратөбе ауылдық округінің әкімі           Б. Мұратбаев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